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CFB" w:rsidRPr="00243437" w:rsidRDefault="00971A64" w:rsidP="00741CFB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  <w:bookmarkStart w:id="0" w:name="_GoBack"/>
      <w:r w:rsidRPr="00243437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</w:rPr>
        <w:t>รายงานการประชุม</w:t>
      </w:r>
      <w:r w:rsidR="00D43C64" w:rsidRPr="00243437">
        <w:rPr>
          <w:rFonts w:ascii="TH SarabunPSK" w:hAnsi="TH SarabunPSK" w:cs="TH SarabunPSK" w:hint="cs"/>
          <w:b/>
          <w:bCs/>
          <w:color w:val="0D0D0D" w:themeColor="text1" w:themeTint="F2"/>
          <w:sz w:val="32"/>
          <w:szCs w:val="32"/>
          <w:cs/>
        </w:rPr>
        <w:t>คณะผู้บริหารและ</w:t>
      </w:r>
      <w:r w:rsidR="000F1E2A">
        <w:rPr>
          <w:rFonts w:ascii="TH SarabunPSK" w:hAnsi="TH SarabunPSK" w:cs="TH SarabunPSK" w:hint="cs"/>
          <w:b/>
          <w:bCs/>
          <w:color w:val="0D0D0D" w:themeColor="text1" w:themeTint="F2"/>
          <w:sz w:val="32"/>
          <w:szCs w:val="32"/>
          <w:cs/>
        </w:rPr>
        <w:t>หัวหน้าส่วนราชการของ</w:t>
      </w:r>
      <w:r w:rsidR="00243437" w:rsidRPr="00243437">
        <w:rPr>
          <w:rFonts w:ascii="TH SarabunPSK" w:hAnsi="TH SarabunPSK" w:cs="TH SarabunPSK" w:hint="cs"/>
          <w:b/>
          <w:bCs/>
          <w:color w:val="0D0D0D" w:themeColor="text1" w:themeTint="F2"/>
          <w:sz w:val="32"/>
          <w:szCs w:val="32"/>
          <w:cs/>
        </w:rPr>
        <w:t>องค์การบริหารส่วนตำบลยะรัง</w:t>
      </w:r>
    </w:p>
    <w:p w:rsidR="00971A64" w:rsidRPr="00243437" w:rsidRDefault="00971A64" w:rsidP="00971A64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  <w:r w:rsidRPr="00243437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</w:rPr>
        <w:t xml:space="preserve">ครั้งที่ </w:t>
      </w:r>
      <w:r w:rsidR="00C30F16">
        <w:rPr>
          <w:rFonts w:ascii="TH SarabunPSK" w:hAnsi="TH SarabunPSK" w:cs="TH SarabunPSK" w:hint="cs"/>
          <w:b/>
          <w:bCs/>
          <w:color w:val="0D0D0D" w:themeColor="text1" w:themeTint="F2"/>
          <w:sz w:val="32"/>
          <w:szCs w:val="32"/>
          <w:cs/>
        </w:rPr>
        <w:t xml:space="preserve"> ๒</w:t>
      </w:r>
      <w:r w:rsidRPr="00243437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</w:rPr>
        <w:t xml:space="preserve"> </w:t>
      </w:r>
      <w:r w:rsidR="00237D22" w:rsidRPr="00243437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</w:rPr>
        <w:t>/๒๕๖</w:t>
      </w:r>
      <w:r w:rsidR="00C30F16">
        <w:rPr>
          <w:rFonts w:ascii="TH SarabunPSK" w:hAnsi="TH SarabunPSK" w:cs="TH SarabunPSK" w:hint="cs"/>
          <w:b/>
          <w:bCs/>
          <w:color w:val="0D0D0D" w:themeColor="text1" w:themeTint="F2"/>
          <w:sz w:val="32"/>
          <w:szCs w:val="32"/>
          <w:cs/>
        </w:rPr>
        <w:t>๒</w:t>
      </w:r>
    </w:p>
    <w:bookmarkEnd w:id="0"/>
    <w:p w:rsidR="00971A64" w:rsidRPr="00243437" w:rsidRDefault="00994F25" w:rsidP="00971A64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  <w:r w:rsidRPr="00243437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</w:rPr>
        <w:t>วัน</w:t>
      </w:r>
      <w:r w:rsidR="00971A64" w:rsidRPr="00243437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</w:rPr>
        <w:t xml:space="preserve">ที่ </w:t>
      </w:r>
      <w:r w:rsidR="002378D4">
        <w:rPr>
          <w:rFonts w:ascii="TH SarabunPSK" w:hAnsi="TH SarabunPSK" w:cs="TH SarabunPSK" w:hint="cs"/>
          <w:b/>
          <w:bCs/>
          <w:color w:val="0D0D0D" w:themeColor="text1" w:themeTint="F2"/>
          <w:sz w:val="32"/>
          <w:szCs w:val="32"/>
          <w:cs/>
        </w:rPr>
        <w:t xml:space="preserve"> ๑๒</w:t>
      </w:r>
      <w:r w:rsidR="00D43C64" w:rsidRPr="00243437">
        <w:rPr>
          <w:rFonts w:ascii="TH SarabunPSK" w:hAnsi="TH SarabunPSK" w:cs="TH SarabunPSK" w:hint="cs"/>
          <w:b/>
          <w:bCs/>
          <w:color w:val="0D0D0D" w:themeColor="text1" w:themeTint="F2"/>
          <w:sz w:val="32"/>
          <w:szCs w:val="32"/>
          <w:cs/>
        </w:rPr>
        <w:t xml:space="preserve"> </w:t>
      </w:r>
      <w:r w:rsidR="00971A64" w:rsidRPr="00243437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</w:rPr>
        <w:t xml:space="preserve"> </w:t>
      </w:r>
      <w:r w:rsidR="000F1E2A">
        <w:rPr>
          <w:rFonts w:ascii="TH SarabunPSK" w:hAnsi="TH SarabunPSK" w:cs="TH SarabunPSK" w:hint="cs"/>
          <w:b/>
          <w:bCs/>
          <w:color w:val="0D0D0D" w:themeColor="text1" w:themeTint="F2"/>
          <w:sz w:val="32"/>
          <w:szCs w:val="32"/>
          <w:cs/>
        </w:rPr>
        <w:t>พฤศจิกายน</w:t>
      </w:r>
      <w:r w:rsidR="00D43C64" w:rsidRPr="00243437">
        <w:rPr>
          <w:rFonts w:ascii="TH SarabunPSK" w:hAnsi="TH SarabunPSK" w:cs="TH SarabunPSK" w:hint="cs"/>
          <w:b/>
          <w:bCs/>
          <w:color w:val="0D0D0D" w:themeColor="text1" w:themeTint="F2"/>
          <w:sz w:val="32"/>
          <w:szCs w:val="32"/>
          <w:cs/>
        </w:rPr>
        <w:t xml:space="preserve"> </w:t>
      </w:r>
      <w:r w:rsidR="000F1E2A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</w:rPr>
        <w:t xml:space="preserve"> ๒๕๖</w:t>
      </w:r>
      <w:r w:rsidR="000F1E2A">
        <w:rPr>
          <w:rFonts w:ascii="TH SarabunPSK" w:hAnsi="TH SarabunPSK" w:cs="TH SarabunPSK" w:hint="cs"/>
          <w:b/>
          <w:bCs/>
          <w:color w:val="0D0D0D" w:themeColor="text1" w:themeTint="F2"/>
          <w:sz w:val="32"/>
          <w:szCs w:val="32"/>
          <w:cs/>
        </w:rPr>
        <w:t>๒</w:t>
      </w:r>
    </w:p>
    <w:p w:rsidR="00971A64" w:rsidRPr="00243437" w:rsidRDefault="00971A64" w:rsidP="00971A64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  <w:r w:rsidRPr="00243437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</w:rPr>
        <w:t>ณ ห้องประชุมองค์การบริหารส่วนตำบลยะรัง</w:t>
      </w:r>
    </w:p>
    <w:p w:rsidR="00971A64" w:rsidRPr="00243437" w:rsidRDefault="00971A64" w:rsidP="00971A64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  <w:r w:rsidRPr="00243437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</w:rPr>
        <w:t>............................................</w:t>
      </w:r>
      <w:r w:rsidR="00243437">
        <w:rPr>
          <w:rFonts w:ascii="TH SarabunPSK" w:hAnsi="TH SarabunPSK" w:cs="TH SarabunPSK" w:hint="cs"/>
          <w:b/>
          <w:bCs/>
          <w:color w:val="0D0D0D" w:themeColor="text1" w:themeTint="F2"/>
          <w:sz w:val="32"/>
          <w:szCs w:val="32"/>
          <w:cs/>
        </w:rPr>
        <w:t>..........................</w:t>
      </w:r>
      <w:r w:rsidRPr="00243437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</w:rPr>
        <w:t>................</w:t>
      </w:r>
    </w:p>
    <w:p w:rsidR="00971A64" w:rsidRPr="00243437" w:rsidRDefault="00971A64" w:rsidP="00971A64">
      <w:pPr>
        <w:spacing w:line="240" w:lineRule="auto"/>
        <w:contextualSpacing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  <w:r w:rsidRPr="00243437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</w:rPr>
        <w:t>รายชื่อผู้เข้าประชุม</w:t>
      </w:r>
    </w:p>
    <w:p w:rsidR="0064178E" w:rsidRPr="0064178E" w:rsidRDefault="0064178E" w:rsidP="00971A64">
      <w:pPr>
        <w:spacing w:line="240" w:lineRule="auto"/>
        <w:contextualSpacing/>
        <w:rPr>
          <w:rFonts w:ascii="TH SarabunPSK" w:hAnsi="TH SarabunPSK" w:cs="TH SarabunPSK"/>
          <w:color w:val="0D0D0D" w:themeColor="text1" w:themeTint="F2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2835"/>
        <w:gridCol w:w="1984"/>
        <w:gridCol w:w="986"/>
      </w:tblGrid>
      <w:tr w:rsidR="0064178E" w:rsidTr="00243437">
        <w:tc>
          <w:tcPr>
            <w:tcW w:w="704" w:type="dxa"/>
          </w:tcPr>
          <w:p w:rsidR="0064178E" w:rsidRPr="00243437" w:rsidRDefault="0064178E" w:rsidP="0064178E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243437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ที่</w:t>
            </w:r>
          </w:p>
        </w:tc>
        <w:tc>
          <w:tcPr>
            <w:tcW w:w="2552" w:type="dxa"/>
          </w:tcPr>
          <w:p w:rsidR="0064178E" w:rsidRPr="00243437" w:rsidRDefault="0064178E" w:rsidP="0064178E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243437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 xml:space="preserve">ชื่อ </w:t>
            </w:r>
            <w:r w:rsidRPr="00243437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  <w:t>–</w:t>
            </w:r>
            <w:r w:rsidRPr="00243437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2835" w:type="dxa"/>
          </w:tcPr>
          <w:p w:rsidR="0064178E" w:rsidRPr="00243437" w:rsidRDefault="0064178E" w:rsidP="0064178E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243437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984" w:type="dxa"/>
          </w:tcPr>
          <w:p w:rsidR="0064178E" w:rsidRPr="00243437" w:rsidRDefault="0064178E" w:rsidP="0064178E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243437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986" w:type="dxa"/>
          </w:tcPr>
          <w:p w:rsidR="0064178E" w:rsidRPr="00243437" w:rsidRDefault="0064178E" w:rsidP="0064178E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243437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หมายเหตุ</w:t>
            </w:r>
          </w:p>
        </w:tc>
      </w:tr>
      <w:tr w:rsidR="0064178E" w:rsidTr="00243437">
        <w:tc>
          <w:tcPr>
            <w:tcW w:w="704" w:type="dxa"/>
          </w:tcPr>
          <w:p w:rsidR="0064178E" w:rsidRPr="0064178E" w:rsidRDefault="0064178E" w:rsidP="0064178E">
            <w:pPr>
              <w:contextualSpacing/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  <w:t>1</w:t>
            </w:r>
          </w:p>
        </w:tc>
        <w:tc>
          <w:tcPr>
            <w:tcW w:w="2552" w:type="dxa"/>
          </w:tcPr>
          <w:p w:rsidR="0064178E" w:rsidRDefault="0064178E" w:rsidP="00971A64">
            <w:pPr>
              <w:contextualSpacing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ซูลกีฟ</w:t>
            </w:r>
            <w:proofErr w:type="spellEnd"/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ลี    </w:t>
            </w:r>
            <w:r w:rsidR="00243437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เฮ็งปิ</w:t>
            </w:r>
            <w:proofErr w:type="spellEnd"/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ยา</w:t>
            </w:r>
          </w:p>
        </w:tc>
        <w:tc>
          <w:tcPr>
            <w:tcW w:w="2835" w:type="dxa"/>
          </w:tcPr>
          <w:p w:rsidR="0064178E" w:rsidRPr="0064178E" w:rsidRDefault="0064178E" w:rsidP="0064178E">
            <w:pPr>
              <w:contextualSpacing/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นายก </w:t>
            </w:r>
            <w:proofErr w:type="spellStart"/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.ยะรัง</w:t>
            </w:r>
          </w:p>
        </w:tc>
        <w:tc>
          <w:tcPr>
            <w:tcW w:w="1984" w:type="dxa"/>
          </w:tcPr>
          <w:p w:rsidR="0064178E" w:rsidRDefault="00662127" w:rsidP="00971A64">
            <w:pPr>
              <w:contextualSpacing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ซูลกีฟ</w:t>
            </w:r>
            <w:proofErr w:type="spellEnd"/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ลี</w:t>
            </w:r>
          </w:p>
        </w:tc>
        <w:tc>
          <w:tcPr>
            <w:tcW w:w="986" w:type="dxa"/>
          </w:tcPr>
          <w:p w:rsidR="0064178E" w:rsidRDefault="0064178E" w:rsidP="00971A64">
            <w:pPr>
              <w:contextualSpacing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64178E" w:rsidTr="00243437">
        <w:tc>
          <w:tcPr>
            <w:tcW w:w="704" w:type="dxa"/>
          </w:tcPr>
          <w:p w:rsidR="0064178E" w:rsidRPr="0064178E" w:rsidRDefault="0064178E" w:rsidP="0064178E">
            <w:pPr>
              <w:contextualSpacing/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  <w:t>2</w:t>
            </w:r>
          </w:p>
        </w:tc>
        <w:tc>
          <w:tcPr>
            <w:tcW w:w="2552" w:type="dxa"/>
          </w:tcPr>
          <w:p w:rsidR="0064178E" w:rsidRDefault="0064178E" w:rsidP="00243437">
            <w:pPr>
              <w:contextualSpacing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นายสาการียา </w:t>
            </w:r>
            <w:r w:rsidR="00243437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สือนิ</w:t>
            </w:r>
            <w:proofErr w:type="spellEnd"/>
          </w:p>
        </w:tc>
        <w:tc>
          <w:tcPr>
            <w:tcW w:w="2835" w:type="dxa"/>
          </w:tcPr>
          <w:p w:rsidR="0064178E" w:rsidRDefault="0064178E" w:rsidP="0064178E">
            <w:pPr>
              <w:contextualSpacing/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รองนายก </w:t>
            </w:r>
            <w:proofErr w:type="spellStart"/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.ยะรัง</w:t>
            </w:r>
          </w:p>
        </w:tc>
        <w:tc>
          <w:tcPr>
            <w:tcW w:w="1984" w:type="dxa"/>
          </w:tcPr>
          <w:p w:rsidR="0064178E" w:rsidRDefault="00662127" w:rsidP="00971A64">
            <w:pPr>
              <w:contextualSpacing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สาการียา</w:t>
            </w:r>
          </w:p>
        </w:tc>
        <w:tc>
          <w:tcPr>
            <w:tcW w:w="986" w:type="dxa"/>
          </w:tcPr>
          <w:p w:rsidR="0064178E" w:rsidRDefault="0064178E" w:rsidP="00971A64">
            <w:pPr>
              <w:contextualSpacing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64178E" w:rsidTr="00243437">
        <w:tc>
          <w:tcPr>
            <w:tcW w:w="704" w:type="dxa"/>
          </w:tcPr>
          <w:p w:rsidR="0064178E" w:rsidRPr="0064178E" w:rsidRDefault="0064178E" w:rsidP="0064178E">
            <w:pPr>
              <w:contextualSpacing/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  <w:t>3</w:t>
            </w:r>
          </w:p>
        </w:tc>
        <w:tc>
          <w:tcPr>
            <w:tcW w:w="2552" w:type="dxa"/>
          </w:tcPr>
          <w:p w:rsidR="0064178E" w:rsidRDefault="00243437" w:rsidP="00971A64">
            <w:pPr>
              <w:contextualSpacing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อิบรอเฮ็ง</w:t>
            </w:r>
            <w:proofErr w:type="spellEnd"/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  ซอแนะ</w:t>
            </w:r>
          </w:p>
        </w:tc>
        <w:tc>
          <w:tcPr>
            <w:tcW w:w="2835" w:type="dxa"/>
          </w:tcPr>
          <w:p w:rsidR="0064178E" w:rsidRDefault="00243437" w:rsidP="0064178E">
            <w:pPr>
              <w:contextualSpacing/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รองนายก </w:t>
            </w:r>
            <w:proofErr w:type="spellStart"/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.ยะรัง</w:t>
            </w:r>
          </w:p>
        </w:tc>
        <w:tc>
          <w:tcPr>
            <w:tcW w:w="1984" w:type="dxa"/>
          </w:tcPr>
          <w:p w:rsidR="0064178E" w:rsidRDefault="00662127" w:rsidP="00971A64">
            <w:pPr>
              <w:contextualSpacing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อิบรอเฮ็ง</w:t>
            </w:r>
            <w:proofErr w:type="spellEnd"/>
          </w:p>
        </w:tc>
        <w:tc>
          <w:tcPr>
            <w:tcW w:w="986" w:type="dxa"/>
          </w:tcPr>
          <w:p w:rsidR="0064178E" w:rsidRDefault="0064178E" w:rsidP="00971A64">
            <w:pPr>
              <w:contextualSpacing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64178E" w:rsidTr="00243437">
        <w:tc>
          <w:tcPr>
            <w:tcW w:w="704" w:type="dxa"/>
          </w:tcPr>
          <w:p w:rsidR="0064178E" w:rsidRPr="0064178E" w:rsidRDefault="0064178E" w:rsidP="0064178E">
            <w:pPr>
              <w:contextualSpacing/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  <w:t>4</w:t>
            </w:r>
          </w:p>
        </w:tc>
        <w:tc>
          <w:tcPr>
            <w:tcW w:w="2552" w:type="dxa"/>
          </w:tcPr>
          <w:p w:rsidR="0064178E" w:rsidRPr="00243437" w:rsidRDefault="00243437" w:rsidP="00971A64">
            <w:pPr>
              <w:contextualSpacing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แซะห์</w:t>
            </w:r>
            <w:proofErr w:type="spellEnd"/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อับดุล</w:t>
            </w:r>
            <w:proofErr w:type="spellStart"/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เราะห์</w:t>
            </w:r>
            <w:proofErr w:type="spellEnd"/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มาน</w:t>
            </w: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 xml:space="preserve">    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อา</w:t>
            </w:r>
            <w:proofErr w:type="spellStart"/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เย๊าะ</w:t>
            </w:r>
            <w:proofErr w:type="spellEnd"/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แซ</w:t>
            </w:r>
          </w:p>
        </w:tc>
        <w:tc>
          <w:tcPr>
            <w:tcW w:w="2835" w:type="dxa"/>
          </w:tcPr>
          <w:p w:rsidR="0064178E" w:rsidRDefault="00243437" w:rsidP="0064178E">
            <w:pPr>
              <w:contextualSpacing/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เลขานุการนายก </w:t>
            </w:r>
            <w:proofErr w:type="spellStart"/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.ยะรัง</w:t>
            </w:r>
          </w:p>
        </w:tc>
        <w:tc>
          <w:tcPr>
            <w:tcW w:w="1984" w:type="dxa"/>
          </w:tcPr>
          <w:p w:rsidR="0064178E" w:rsidRDefault="00662127" w:rsidP="00971A64">
            <w:pPr>
              <w:contextualSpacing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แซะห์</w:t>
            </w:r>
            <w:proofErr w:type="spellEnd"/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อับดุล</w:t>
            </w:r>
            <w:proofErr w:type="spellStart"/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เราะห์</w:t>
            </w:r>
            <w:proofErr w:type="spellEnd"/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มาน</w:t>
            </w: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 xml:space="preserve">    </w:t>
            </w:r>
          </w:p>
        </w:tc>
        <w:tc>
          <w:tcPr>
            <w:tcW w:w="986" w:type="dxa"/>
          </w:tcPr>
          <w:p w:rsidR="0064178E" w:rsidRDefault="0064178E" w:rsidP="00971A64">
            <w:pPr>
              <w:contextualSpacing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64178E" w:rsidTr="00243437">
        <w:tc>
          <w:tcPr>
            <w:tcW w:w="704" w:type="dxa"/>
          </w:tcPr>
          <w:p w:rsidR="0064178E" w:rsidRPr="0064178E" w:rsidRDefault="0064178E" w:rsidP="0064178E">
            <w:pPr>
              <w:contextualSpacing/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  <w:t>5</w:t>
            </w:r>
          </w:p>
        </w:tc>
        <w:tc>
          <w:tcPr>
            <w:tcW w:w="2552" w:type="dxa"/>
          </w:tcPr>
          <w:p w:rsidR="0064178E" w:rsidRDefault="00243437" w:rsidP="000F1E2A">
            <w:pPr>
              <w:contextualSpacing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นาย</w:t>
            </w:r>
            <w:proofErr w:type="spellStart"/>
            <w:r w:rsidR="000F1E2A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รูส</w:t>
            </w:r>
            <w:proofErr w:type="spellEnd"/>
            <w:r w:rsidR="000F1E2A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ลัน  ดา</w:t>
            </w:r>
            <w:proofErr w:type="spellStart"/>
            <w:r w:rsidR="000F1E2A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ราแม็ง</w:t>
            </w:r>
            <w:proofErr w:type="spellEnd"/>
          </w:p>
        </w:tc>
        <w:tc>
          <w:tcPr>
            <w:tcW w:w="2835" w:type="dxa"/>
          </w:tcPr>
          <w:p w:rsidR="0064178E" w:rsidRDefault="00243437" w:rsidP="0064178E">
            <w:pPr>
              <w:contextualSpacing/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ปลัด </w:t>
            </w:r>
            <w:proofErr w:type="spellStart"/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.ยะรัง</w:t>
            </w:r>
          </w:p>
        </w:tc>
        <w:tc>
          <w:tcPr>
            <w:tcW w:w="1984" w:type="dxa"/>
          </w:tcPr>
          <w:p w:rsidR="0064178E" w:rsidRDefault="00662127" w:rsidP="00971A64">
            <w:pPr>
              <w:contextualSpacing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รูส</w:t>
            </w:r>
            <w:proofErr w:type="spellEnd"/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ลัน</w:t>
            </w:r>
          </w:p>
        </w:tc>
        <w:tc>
          <w:tcPr>
            <w:tcW w:w="986" w:type="dxa"/>
          </w:tcPr>
          <w:p w:rsidR="0064178E" w:rsidRDefault="0064178E" w:rsidP="00971A64">
            <w:pPr>
              <w:contextualSpacing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64178E" w:rsidTr="00243437">
        <w:tc>
          <w:tcPr>
            <w:tcW w:w="704" w:type="dxa"/>
          </w:tcPr>
          <w:p w:rsidR="0064178E" w:rsidRPr="0064178E" w:rsidRDefault="0064178E" w:rsidP="0064178E">
            <w:pPr>
              <w:contextualSpacing/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  <w:t>6</w:t>
            </w:r>
          </w:p>
        </w:tc>
        <w:tc>
          <w:tcPr>
            <w:tcW w:w="2552" w:type="dxa"/>
          </w:tcPr>
          <w:p w:rsidR="0064178E" w:rsidRDefault="00243437" w:rsidP="00971A64">
            <w:pPr>
              <w:contextualSpacing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แว</w:t>
            </w:r>
            <w:proofErr w:type="spellEnd"/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อุเซ็ง      มะลี</w:t>
            </w:r>
          </w:p>
        </w:tc>
        <w:tc>
          <w:tcPr>
            <w:tcW w:w="2835" w:type="dxa"/>
          </w:tcPr>
          <w:p w:rsidR="0064178E" w:rsidRPr="00243437" w:rsidRDefault="00243437" w:rsidP="0064178E">
            <w:pPr>
              <w:contextualSpacing/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ผู้อำนวยการกองช่าง</w:t>
            </w:r>
          </w:p>
        </w:tc>
        <w:tc>
          <w:tcPr>
            <w:tcW w:w="1984" w:type="dxa"/>
          </w:tcPr>
          <w:p w:rsidR="0064178E" w:rsidRDefault="00662127" w:rsidP="00971A64">
            <w:pPr>
              <w:contextualSpacing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แว</w:t>
            </w:r>
            <w:proofErr w:type="spellEnd"/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อุเซ็ง</w:t>
            </w:r>
          </w:p>
        </w:tc>
        <w:tc>
          <w:tcPr>
            <w:tcW w:w="986" w:type="dxa"/>
          </w:tcPr>
          <w:p w:rsidR="0064178E" w:rsidRDefault="0064178E" w:rsidP="00971A64">
            <w:pPr>
              <w:contextualSpacing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64178E" w:rsidTr="00243437">
        <w:tc>
          <w:tcPr>
            <w:tcW w:w="704" w:type="dxa"/>
          </w:tcPr>
          <w:p w:rsidR="0064178E" w:rsidRPr="0064178E" w:rsidRDefault="0064178E" w:rsidP="0064178E">
            <w:pPr>
              <w:contextualSpacing/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  <w:t>7</w:t>
            </w:r>
          </w:p>
        </w:tc>
        <w:tc>
          <w:tcPr>
            <w:tcW w:w="2552" w:type="dxa"/>
          </w:tcPr>
          <w:p w:rsidR="0064178E" w:rsidRDefault="00243437" w:rsidP="00971A64">
            <w:pPr>
              <w:contextualSpacing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แว</w:t>
            </w:r>
            <w:proofErr w:type="spellEnd"/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ซีดะ  </w:t>
            </w:r>
            <w:proofErr w:type="spellStart"/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แว</w:t>
            </w:r>
            <w:proofErr w:type="spellEnd"/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หะยี</w:t>
            </w:r>
          </w:p>
        </w:tc>
        <w:tc>
          <w:tcPr>
            <w:tcW w:w="2835" w:type="dxa"/>
          </w:tcPr>
          <w:p w:rsidR="0064178E" w:rsidRDefault="00243437" w:rsidP="0064178E">
            <w:pPr>
              <w:contextualSpacing/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1984" w:type="dxa"/>
          </w:tcPr>
          <w:p w:rsidR="0064178E" w:rsidRDefault="00662127" w:rsidP="00971A64">
            <w:pPr>
              <w:contextualSpacing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แว</w:t>
            </w:r>
            <w:proofErr w:type="spellEnd"/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ซีดะ</w:t>
            </w:r>
          </w:p>
        </w:tc>
        <w:tc>
          <w:tcPr>
            <w:tcW w:w="986" w:type="dxa"/>
          </w:tcPr>
          <w:p w:rsidR="0064178E" w:rsidRDefault="0064178E" w:rsidP="00971A64">
            <w:pPr>
              <w:contextualSpacing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243437" w:rsidTr="00243437">
        <w:tc>
          <w:tcPr>
            <w:tcW w:w="704" w:type="dxa"/>
          </w:tcPr>
          <w:p w:rsidR="00243437" w:rsidRPr="0064178E" w:rsidRDefault="00243437" w:rsidP="00243437">
            <w:pPr>
              <w:contextualSpacing/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  <w:t>8</w:t>
            </w:r>
          </w:p>
        </w:tc>
        <w:tc>
          <w:tcPr>
            <w:tcW w:w="2552" w:type="dxa"/>
          </w:tcPr>
          <w:p w:rsidR="00243437" w:rsidRDefault="000F1E2A" w:rsidP="00243437">
            <w:pPr>
              <w:contextualSpacing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รุสนี</w:t>
            </w:r>
            <w:proofErr w:type="spellEnd"/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 หะยี</w:t>
            </w:r>
            <w:proofErr w:type="spellStart"/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เต๊ะ</w:t>
            </w:r>
            <w:proofErr w:type="spellEnd"/>
          </w:p>
        </w:tc>
        <w:tc>
          <w:tcPr>
            <w:tcW w:w="2835" w:type="dxa"/>
          </w:tcPr>
          <w:p w:rsidR="00243437" w:rsidRDefault="00243437" w:rsidP="00243437">
            <w:pPr>
              <w:contextualSpacing/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หัวหน้าสำนักงานปลัด</w:t>
            </w:r>
          </w:p>
        </w:tc>
        <w:tc>
          <w:tcPr>
            <w:tcW w:w="1984" w:type="dxa"/>
          </w:tcPr>
          <w:p w:rsidR="00243437" w:rsidRDefault="00662127" w:rsidP="00243437">
            <w:pPr>
              <w:contextualSpacing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รุสนี</w:t>
            </w:r>
          </w:p>
        </w:tc>
        <w:tc>
          <w:tcPr>
            <w:tcW w:w="986" w:type="dxa"/>
          </w:tcPr>
          <w:p w:rsidR="00243437" w:rsidRDefault="00243437" w:rsidP="00243437">
            <w:pPr>
              <w:contextualSpacing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</w:tbl>
    <w:p w:rsidR="00281045" w:rsidRDefault="00281045" w:rsidP="00971A64">
      <w:pPr>
        <w:spacing w:line="240" w:lineRule="auto"/>
        <w:contextualSpacing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</w:pPr>
    </w:p>
    <w:p w:rsidR="0064178E" w:rsidRPr="00281045" w:rsidRDefault="00281045" w:rsidP="00971A64">
      <w:pPr>
        <w:spacing w:line="240" w:lineRule="auto"/>
        <w:contextualSpacing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</w:pPr>
      <w:r w:rsidRPr="0028104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>ผู้เข้าร่วมประชุม</w:t>
      </w:r>
    </w:p>
    <w:p w:rsidR="00281045" w:rsidRPr="00281045" w:rsidRDefault="00281045" w:rsidP="00281045">
      <w:pPr>
        <w:pStyle w:val="a4"/>
        <w:numPr>
          <w:ilvl w:val="0"/>
          <w:numId w:val="10"/>
        </w:numPr>
        <w:spacing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</w:pPr>
      <w:r w:rsidRPr="0028104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>นางสาวต่วนมา</w:t>
      </w:r>
      <w:proofErr w:type="spellStart"/>
      <w:r w:rsidRPr="0028104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>รีนี</w:t>
      </w:r>
      <w:proofErr w:type="spellEnd"/>
      <w:r w:rsidRPr="0028104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 xml:space="preserve">  เด่นอุดม  ตำแหน่งเจ้าพนักงานธุรการ</w:t>
      </w:r>
    </w:p>
    <w:p w:rsidR="00971A64" w:rsidRPr="00994F25" w:rsidRDefault="00A07DFD" w:rsidP="00971A64">
      <w:pPr>
        <w:spacing w:line="240" w:lineRule="auto"/>
        <w:contextualSpacing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  <w:r w:rsidRPr="00994F25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</w:rPr>
        <w:t>เริ่มประชุมเวลา</w:t>
      </w:r>
      <w:r w:rsidRPr="00994F25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</w:rPr>
        <w:tab/>
      </w:r>
      <w:r w:rsidRPr="00994F25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</w:rPr>
        <w:tab/>
      </w:r>
      <w:r w:rsidR="00994F25" w:rsidRPr="00994F25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</w:rPr>
        <w:tab/>
      </w:r>
      <w:r w:rsidR="009F3B00">
        <w:rPr>
          <w:rFonts w:ascii="TH SarabunPSK" w:hAnsi="TH SarabunPSK" w:cs="TH SarabunPSK" w:hint="cs"/>
          <w:b/>
          <w:bCs/>
          <w:color w:val="0D0D0D" w:themeColor="text1" w:themeTint="F2"/>
          <w:sz w:val="32"/>
          <w:szCs w:val="32"/>
          <w:cs/>
        </w:rPr>
        <w:t>๐๙</w:t>
      </w:r>
      <w:r w:rsidRPr="00994F25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</w:rPr>
        <w:t>.</w:t>
      </w:r>
      <w:r w:rsidRPr="00994F25">
        <w:rPr>
          <w:rFonts w:ascii="TH SarabunPSK" w:hAnsi="TH SarabunPSK" w:cs="TH SarabunPSK" w:hint="cs"/>
          <w:b/>
          <w:bCs/>
          <w:color w:val="0D0D0D" w:themeColor="text1" w:themeTint="F2"/>
          <w:sz w:val="32"/>
          <w:szCs w:val="32"/>
          <w:cs/>
        </w:rPr>
        <w:t>๐</w:t>
      </w:r>
      <w:r w:rsidR="00860514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</w:rPr>
        <w:t>๐</w:t>
      </w:r>
      <w:r w:rsidR="00860514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</w:rPr>
        <w:tab/>
      </w:r>
      <w:r w:rsidR="00971A64" w:rsidRPr="00994F25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</w:rPr>
        <w:t>น.</w:t>
      </w:r>
    </w:p>
    <w:p w:rsidR="00971A64" w:rsidRPr="009019DE" w:rsidRDefault="00971A64" w:rsidP="00971A64">
      <w:pPr>
        <w:spacing w:line="240" w:lineRule="auto"/>
        <w:contextualSpacing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</w:p>
    <w:p w:rsidR="00971A64" w:rsidRPr="00EB63D4" w:rsidRDefault="00971A64" w:rsidP="00971A64">
      <w:pPr>
        <w:spacing w:line="240" w:lineRule="auto"/>
        <w:contextualSpacing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  <w:r w:rsidRPr="00EB63D4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</w:rPr>
        <w:t>ระเบียบวาระที่</w:t>
      </w:r>
      <w:r w:rsidRPr="00EB63D4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</w:rPr>
        <w:tab/>
        <w:t>๑</w:t>
      </w:r>
      <w:r w:rsidRPr="00EB63D4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</w:rPr>
        <w:tab/>
      </w:r>
      <w:r w:rsidRPr="00EB63D4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</w:rPr>
        <w:tab/>
        <w:t>เรื่องที่ประธานแจ้งให้ที่ประชุมทราบ</w:t>
      </w:r>
    </w:p>
    <w:p w:rsidR="00971A64" w:rsidRPr="00EB63D4" w:rsidRDefault="00971A64" w:rsidP="00971A64">
      <w:pPr>
        <w:spacing w:line="240" w:lineRule="auto"/>
        <w:contextualSpacing/>
        <w:rPr>
          <w:rFonts w:ascii="TH SarabunPSK" w:hAnsi="TH SarabunPSK" w:cs="TH SarabunPSK"/>
          <w:color w:val="0D0D0D" w:themeColor="text1" w:themeTint="F2"/>
          <w:sz w:val="16"/>
          <w:szCs w:val="16"/>
        </w:rPr>
      </w:pPr>
    </w:p>
    <w:p w:rsidR="00A268AA" w:rsidRPr="00A268AA" w:rsidRDefault="00EB63D4" w:rsidP="00971A64">
      <w:pPr>
        <w:spacing w:line="240" w:lineRule="auto"/>
        <w:contextualSpacing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ซูลกีฟ</w:t>
      </w:r>
      <w:proofErr w:type="spellEnd"/>
      <w:r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 xml:space="preserve">ลี  </w:t>
      </w:r>
      <w:proofErr w:type="spellStart"/>
      <w:r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เฮ็งปิ</w:t>
      </w:r>
      <w:proofErr w:type="spellEnd"/>
      <w:r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ยา</w:t>
      </w:r>
      <w:r w:rsidR="00A268AA">
        <w:rPr>
          <w:rFonts w:ascii="TH SarabunPSK" w:hAnsi="TH SarabunPSK" w:cs="TH SarabunPSK"/>
          <w:color w:val="0D0D0D" w:themeColor="text1" w:themeTint="F2"/>
          <w:sz w:val="32"/>
          <w:szCs w:val="32"/>
        </w:rPr>
        <w:tab/>
      </w:r>
      <w:r w:rsidR="00A268AA">
        <w:rPr>
          <w:rFonts w:ascii="TH SarabunPSK" w:hAnsi="TH SarabunPSK" w:cs="TH SarabunPSK"/>
          <w:color w:val="0D0D0D" w:themeColor="text1" w:themeTint="F2"/>
          <w:sz w:val="32"/>
          <w:szCs w:val="32"/>
        </w:rPr>
        <w:tab/>
      </w:r>
      <w:r w:rsidR="00A268AA">
        <w:rPr>
          <w:rFonts w:ascii="TH SarabunPSK" w:hAnsi="TH SarabunPSK" w:cs="TH SarabunPSK"/>
          <w:color w:val="0D0D0D" w:themeColor="text1" w:themeTint="F2"/>
          <w:sz w:val="32"/>
          <w:szCs w:val="32"/>
        </w:rPr>
        <w:tab/>
        <w:t xml:space="preserve">- </w:t>
      </w:r>
      <w:r w:rsidR="00A268AA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ไม่มี -</w:t>
      </w:r>
    </w:p>
    <w:p w:rsidR="00971A64" w:rsidRPr="00A268AA" w:rsidRDefault="00C025F0" w:rsidP="00971A64">
      <w:pPr>
        <w:spacing w:line="240" w:lineRule="auto"/>
        <w:contextualSpacing/>
        <w:rPr>
          <w:rFonts w:ascii="TH SarabunPSK" w:hAnsi="TH SarabunPSK" w:cs="TH SarabunPSK"/>
          <w:color w:val="0D0D0D" w:themeColor="text1" w:themeTint="F2"/>
          <w:sz w:val="28"/>
        </w:rPr>
      </w:pPr>
      <w:r>
        <w:rPr>
          <w:rFonts w:ascii="TH SarabunPSK" w:hAnsi="TH SarabunPSK" w:cs="TH SarabunPSK" w:hint="cs"/>
          <w:color w:val="0D0D0D" w:themeColor="text1" w:themeTint="F2"/>
          <w:sz w:val="28"/>
          <w:cs/>
        </w:rPr>
        <w:t>(</w:t>
      </w:r>
      <w:r w:rsidR="00A268AA" w:rsidRPr="00A268AA">
        <w:rPr>
          <w:rFonts w:ascii="TH SarabunPSK" w:hAnsi="TH SarabunPSK" w:cs="TH SarabunPSK" w:hint="cs"/>
          <w:color w:val="0D0D0D" w:themeColor="text1" w:themeTint="F2"/>
          <w:sz w:val="28"/>
          <w:cs/>
        </w:rPr>
        <w:t xml:space="preserve">นายก </w:t>
      </w:r>
      <w:proofErr w:type="spellStart"/>
      <w:r w:rsidR="00A268AA" w:rsidRPr="00A268AA">
        <w:rPr>
          <w:rFonts w:ascii="TH SarabunPSK" w:hAnsi="TH SarabunPSK" w:cs="TH SarabunPSK" w:hint="cs"/>
          <w:color w:val="0D0D0D" w:themeColor="text1" w:themeTint="F2"/>
          <w:sz w:val="28"/>
          <w:cs/>
        </w:rPr>
        <w:t>อบต</w:t>
      </w:r>
      <w:proofErr w:type="spellEnd"/>
      <w:r w:rsidR="00A268AA" w:rsidRPr="00A268AA">
        <w:rPr>
          <w:rFonts w:ascii="TH SarabunPSK" w:hAnsi="TH SarabunPSK" w:cs="TH SarabunPSK" w:hint="cs"/>
          <w:color w:val="0D0D0D" w:themeColor="text1" w:themeTint="F2"/>
          <w:sz w:val="28"/>
          <w:cs/>
        </w:rPr>
        <w:t>.ยะรัง</w:t>
      </w:r>
      <w:r>
        <w:rPr>
          <w:rFonts w:ascii="TH SarabunPSK" w:hAnsi="TH SarabunPSK" w:cs="TH SarabunPSK" w:hint="cs"/>
          <w:color w:val="0D0D0D" w:themeColor="text1" w:themeTint="F2"/>
          <w:sz w:val="28"/>
          <w:cs/>
        </w:rPr>
        <w:t>)</w:t>
      </w:r>
      <w:r w:rsidR="00EB63D4" w:rsidRPr="00A268AA">
        <w:rPr>
          <w:rFonts w:ascii="TH SarabunPSK" w:hAnsi="TH SarabunPSK" w:cs="TH SarabunPSK" w:hint="cs"/>
          <w:color w:val="0D0D0D" w:themeColor="text1" w:themeTint="F2"/>
          <w:sz w:val="28"/>
          <w:cs/>
        </w:rPr>
        <w:tab/>
      </w:r>
      <w:r w:rsidR="00EB63D4" w:rsidRPr="00A268AA">
        <w:rPr>
          <w:rFonts w:ascii="TH SarabunPSK" w:hAnsi="TH SarabunPSK" w:cs="TH SarabunPSK"/>
          <w:color w:val="0D0D0D" w:themeColor="text1" w:themeTint="F2"/>
          <w:sz w:val="28"/>
          <w:cs/>
        </w:rPr>
        <w:tab/>
      </w:r>
      <w:r w:rsidR="00EB63D4" w:rsidRPr="00A268AA">
        <w:rPr>
          <w:rFonts w:ascii="TH SarabunPSK" w:hAnsi="TH SarabunPSK" w:cs="TH SarabunPSK"/>
          <w:color w:val="0D0D0D" w:themeColor="text1" w:themeTint="F2"/>
          <w:sz w:val="28"/>
          <w:cs/>
        </w:rPr>
        <w:tab/>
      </w:r>
      <w:r w:rsidR="00A07DFD" w:rsidRPr="00A268AA">
        <w:rPr>
          <w:rFonts w:ascii="TH SarabunPSK" w:hAnsi="TH SarabunPSK" w:cs="TH SarabunPSK" w:hint="cs"/>
          <w:color w:val="0D0D0D" w:themeColor="text1" w:themeTint="F2"/>
          <w:sz w:val="28"/>
          <w:cs/>
        </w:rPr>
        <w:tab/>
      </w:r>
      <w:r w:rsidR="00A07DFD" w:rsidRPr="00A268AA">
        <w:rPr>
          <w:rFonts w:ascii="TH SarabunPSK" w:hAnsi="TH SarabunPSK" w:cs="TH SarabunPSK"/>
          <w:color w:val="0D0D0D" w:themeColor="text1" w:themeTint="F2"/>
          <w:sz w:val="28"/>
          <w:cs/>
        </w:rPr>
        <w:tab/>
      </w:r>
      <w:r w:rsidR="00945A88" w:rsidRPr="00A268AA">
        <w:rPr>
          <w:rFonts w:ascii="TH SarabunPSK" w:hAnsi="TH SarabunPSK" w:cs="TH SarabunPSK" w:hint="cs"/>
          <w:color w:val="0D0D0D" w:themeColor="text1" w:themeTint="F2"/>
          <w:sz w:val="28"/>
          <w:cs/>
        </w:rPr>
        <w:t xml:space="preserve">                                 </w:t>
      </w:r>
      <w:r w:rsidR="00A07DFD" w:rsidRPr="00A268AA">
        <w:rPr>
          <w:rFonts w:ascii="TH SarabunPSK" w:hAnsi="TH SarabunPSK" w:cs="TH SarabunPSK"/>
          <w:color w:val="0D0D0D" w:themeColor="text1" w:themeTint="F2"/>
          <w:sz w:val="28"/>
          <w:cs/>
        </w:rPr>
        <w:tab/>
      </w:r>
    </w:p>
    <w:p w:rsidR="00971A64" w:rsidRPr="00A268AA" w:rsidRDefault="00971A64" w:rsidP="00971A64">
      <w:pPr>
        <w:spacing w:line="240" w:lineRule="auto"/>
        <w:contextualSpacing/>
        <w:jc w:val="thaiDistribute"/>
        <w:rPr>
          <w:rFonts w:ascii="TH SarabunPSK" w:hAnsi="TH SarabunPSK" w:cs="TH SarabunPSK"/>
          <w:color w:val="0D0D0D" w:themeColor="text1" w:themeTint="F2"/>
          <w:sz w:val="16"/>
          <w:szCs w:val="16"/>
        </w:rPr>
      </w:pPr>
    </w:p>
    <w:p w:rsidR="00A07DFD" w:rsidRDefault="00971A64" w:rsidP="00971A64">
      <w:pPr>
        <w:spacing w:line="240" w:lineRule="auto"/>
        <w:ind w:left="2880" w:hanging="2880"/>
        <w:contextualSpacing/>
        <w:jc w:val="thaiDistribute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  <w:r w:rsidRPr="00EB63D4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</w:rPr>
        <w:t>ระเบียบวาระที่  ๒</w:t>
      </w:r>
      <w:r w:rsidRPr="00EB63D4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</w:rPr>
        <w:tab/>
        <w:t>เรื่องรับรองรายงานการประชุม</w:t>
      </w:r>
      <w:r w:rsidR="00A268AA">
        <w:rPr>
          <w:rFonts w:ascii="TH SarabunPSK" w:hAnsi="TH SarabunPSK" w:cs="TH SarabunPSK" w:hint="cs"/>
          <w:b/>
          <w:bCs/>
          <w:color w:val="0D0D0D" w:themeColor="text1" w:themeTint="F2"/>
          <w:sz w:val="32"/>
          <w:szCs w:val="32"/>
          <w:cs/>
        </w:rPr>
        <w:t>ครั้งที่แล้ว</w:t>
      </w:r>
    </w:p>
    <w:p w:rsidR="00C025F0" w:rsidRPr="00C025F0" w:rsidRDefault="00C025F0" w:rsidP="00971A64">
      <w:pPr>
        <w:spacing w:line="240" w:lineRule="auto"/>
        <w:ind w:left="2880" w:hanging="2880"/>
        <w:contextualSpacing/>
        <w:jc w:val="thaiDistribute"/>
        <w:rPr>
          <w:rFonts w:ascii="TH SarabunPSK" w:hAnsi="TH SarabunPSK" w:cs="TH SarabunPSK"/>
          <w:b/>
          <w:bCs/>
          <w:color w:val="0D0D0D" w:themeColor="text1" w:themeTint="F2"/>
          <w:sz w:val="16"/>
          <w:szCs w:val="16"/>
        </w:rPr>
      </w:pPr>
    </w:p>
    <w:p w:rsidR="00971A64" w:rsidRPr="009019DE" w:rsidRDefault="000F1E2A" w:rsidP="00A268AA">
      <w:pPr>
        <w:spacing w:line="240" w:lineRule="auto"/>
        <w:contextualSpacing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รูส</w:t>
      </w:r>
      <w:proofErr w:type="spellEnd"/>
      <w:r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ลัน  ดา</w:t>
      </w:r>
      <w:proofErr w:type="spellStart"/>
      <w:r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ราแม็ง</w:t>
      </w:r>
      <w:proofErr w:type="spellEnd"/>
      <w:r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</w:r>
      <w:r w:rsidR="00971A64" w:rsidRPr="009019DE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</w:r>
      <w:r w:rsidR="00237D22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</w:r>
      <w:r w:rsidR="00971A64" w:rsidRPr="009019DE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มีท่านใดจะแก้ไขเพิ่มเติม</w:t>
      </w:r>
      <w:r w:rsidR="00237D22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รายงานการประชุม</w:t>
      </w:r>
      <w:r w:rsidR="00971A64" w:rsidRPr="009019DE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ขอเชิญครับ ถ้าไม่มีผม</w:t>
      </w:r>
      <w:r w:rsidR="00C025F0">
        <w:rPr>
          <w:rFonts w:ascii="TH SarabunPSK" w:hAnsi="TH SarabunPSK" w:cs="TH SarabunPSK" w:hint="cs"/>
          <w:color w:val="0D0D0D" w:themeColor="text1" w:themeTint="F2"/>
          <w:sz w:val="28"/>
          <w:cs/>
        </w:rPr>
        <w:t>(</w:t>
      </w:r>
      <w:r w:rsidR="00A268AA">
        <w:rPr>
          <w:rFonts w:ascii="TH SarabunPSK" w:hAnsi="TH SarabunPSK" w:cs="TH SarabunPSK" w:hint="cs"/>
          <w:color w:val="0D0D0D" w:themeColor="text1" w:themeTint="F2"/>
          <w:sz w:val="28"/>
          <w:cs/>
        </w:rPr>
        <w:t xml:space="preserve">ปลัด </w:t>
      </w:r>
      <w:proofErr w:type="spellStart"/>
      <w:r w:rsidR="00A268AA">
        <w:rPr>
          <w:rFonts w:ascii="TH SarabunPSK" w:hAnsi="TH SarabunPSK" w:cs="TH SarabunPSK" w:hint="cs"/>
          <w:color w:val="0D0D0D" w:themeColor="text1" w:themeTint="F2"/>
          <w:sz w:val="28"/>
          <w:cs/>
        </w:rPr>
        <w:t>อบต</w:t>
      </w:r>
      <w:proofErr w:type="spellEnd"/>
      <w:r w:rsidR="00A268AA">
        <w:rPr>
          <w:rFonts w:ascii="TH SarabunPSK" w:hAnsi="TH SarabunPSK" w:cs="TH SarabunPSK" w:hint="cs"/>
          <w:color w:val="0D0D0D" w:themeColor="text1" w:themeTint="F2"/>
          <w:sz w:val="28"/>
          <w:cs/>
        </w:rPr>
        <w:t>.ยะรัง</w:t>
      </w:r>
      <w:r w:rsidR="00C025F0">
        <w:rPr>
          <w:rFonts w:ascii="TH SarabunPSK" w:hAnsi="TH SarabunPSK" w:cs="TH SarabunPSK" w:hint="cs"/>
          <w:color w:val="0D0D0D" w:themeColor="text1" w:themeTint="F2"/>
          <w:sz w:val="28"/>
          <w:cs/>
        </w:rPr>
        <w:t>)</w:t>
      </w:r>
      <w:r w:rsidR="00A07DFD">
        <w:rPr>
          <w:rFonts w:ascii="TH SarabunPSK" w:hAnsi="TH SarabunPSK" w:cs="TH SarabunPSK"/>
          <w:color w:val="0D0D0D" w:themeColor="text1" w:themeTint="F2"/>
          <w:sz w:val="32"/>
          <w:szCs w:val="32"/>
        </w:rPr>
        <w:tab/>
      </w:r>
      <w:r w:rsidR="00237D22">
        <w:rPr>
          <w:rFonts w:ascii="TH SarabunPSK" w:hAnsi="TH SarabunPSK" w:cs="TH SarabunPSK"/>
          <w:color w:val="0D0D0D" w:themeColor="text1" w:themeTint="F2"/>
          <w:sz w:val="32"/>
          <w:szCs w:val="32"/>
        </w:rPr>
        <w:tab/>
      </w:r>
      <w:r w:rsidR="00237D22">
        <w:rPr>
          <w:rFonts w:ascii="TH SarabunPSK" w:hAnsi="TH SarabunPSK" w:cs="TH SarabunPSK"/>
          <w:color w:val="0D0D0D" w:themeColor="text1" w:themeTint="F2"/>
          <w:sz w:val="32"/>
          <w:szCs w:val="32"/>
        </w:rPr>
        <w:tab/>
      </w:r>
      <w:r w:rsidR="00237D22" w:rsidRPr="009019DE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ขอมติที่ประชุม</w:t>
      </w:r>
      <w:r w:rsidR="00971A64" w:rsidRPr="009019DE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รับรองรายงานการประชุมหัวหน้าส่วนราชการ</w:t>
      </w:r>
      <w:r w:rsidR="00A268AA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 xml:space="preserve"> ครับ</w:t>
      </w:r>
    </w:p>
    <w:p w:rsidR="00971A64" w:rsidRPr="008C529A" w:rsidRDefault="00971A64" w:rsidP="00971A64">
      <w:pPr>
        <w:spacing w:line="240" w:lineRule="auto"/>
        <w:contextualSpacing/>
        <w:jc w:val="thaiDistribute"/>
        <w:rPr>
          <w:rFonts w:ascii="TH SarabunPSK" w:hAnsi="TH SarabunPSK" w:cs="TH SarabunPSK"/>
          <w:color w:val="0D0D0D" w:themeColor="text1" w:themeTint="F2"/>
          <w:sz w:val="16"/>
          <w:szCs w:val="16"/>
        </w:rPr>
      </w:pPr>
    </w:p>
    <w:p w:rsidR="00971A64" w:rsidRDefault="00971A64" w:rsidP="00A268AA">
      <w:pPr>
        <w:spacing w:line="240" w:lineRule="auto"/>
        <w:contextualSpacing/>
        <w:jc w:val="thaiDistribute"/>
        <w:rPr>
          <w:rFonts w:ascii="TH SarabunPSK" w:hAnsi="TH SarabunPSK" w:cs="TH SarabunPSK"/>
          <w:color w:val="0D0D0D" w:themeColor="text1" w:themeTint="F2"/>
          <w:sz w:val="16"/>
          <w:szCs w:val="16"/>
        </w:rPr>
      </w:pPr>
      <w:r w:rsidRPr="006D091D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</w:rPr>
        <w:t>ที่ประชุม</w:t>
      </w:r>
      <w:r w:rsidRPr="006D091D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</w:rPr>
        <w:tab/>
      </w:r>
      <w:r w:rsidRPr="009019DE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</w:r>
      <w:r w:rsidRPr="009019DE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</w:r>
      <w:r w:rsidRPr="009019DE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  <w:t>มีมติรับรองรายงานการประชุม</w:t>
      </w:r>
      <w:r w:rsidR="004C7400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ด้วยเสียง</w:t>
      </w:r>
      <w:r w:rsidR="007C1780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เป็นเอกฉันท์</w:t>
      </w:r>
    </w:p>
    <w:p w:rsidR="00A268AA" w:rsidRPr="00A268AA" w:rsidRDefault="00A268AA" w:rsidP="00A268AA">
      <w:pPr>
        <w:spacing w:line="240" w:lineRule="auto"/>
        <w:contextualSpacing/>
        <w:jc w:val="thaiDistribute"/>
        <w:rPr>
          <w:rFonts w:ascii="TH SarabunPSK" w:hAnsi="TH SarabunPSK" w:cs="TH SarabunPSK"/>
          <w:color w:val="0D0D0D" w:themeColor="text1" w:themeTint="F2"/>
          <w:sz w:val="16"/>
          <w:szCs w:val="16"/>
        </w:rPr>
      </w:pPr>
    </w:p>
    <w:p w:rsidR="00971A64" w:rsidRDefault="00971A64" w:rsidP="00971A64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  <w:r w:rsidRPr="00A268AA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</w:rPr>
        <w:t>ระเบียบวาระที่ ๓</w:t>
      </w:r>
      <w:r w:rsidRPr="00A268AA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</w:rPr>
        <w:tab/>
      </w:r>
      <w:r w:rsidRPr="00A268AA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</w:rPr>
        <w:tab/>
        <w:t>เรื่องเสนอให้ที่ประชุมเพื่อทราบ</w:t>
      </w:r>
    </w:p>
    <w:p w:rsidR="00A7513D" w:rsidRPr="00A7513D" w:rsidRDefault="00A7513D" w:rsidP="00971A64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  <w:color w:val="0D0D0D" w:themeColor="text1" w:themeTint="F2"/>
          <w:sz w:val="16"/>
          <w:szCs w:val="16"/>
        </w:rPr>
      </w:pPr>
    </w:p>
    <w:p w:rsidR="00A7513D" w:rsidRDefault="00A7513D" w:rsidP="00971A64">
      <w:pPr>
        <w:spacing w:line="240" w:lineRule="auto"/>
        <w:contextualSpacing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</w:pPr>
      <w:r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ซูลกีฟ</w:t>
      </w:r>
      <w:proofErr w:type="spellEnd"/>
      <w:r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 xml:space="preserve">ลี  </w:t>
      </w:r>
      <w:proofErr w:type="spellStart"/>
      <w:r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เฮ็งปิ</w:t>
      </w:r>
      <w:proofErr w:type="spellEnd"/>
      <w:r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ยา</w:t>
      </w:r>
      <w:r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ab/>
      </w:r>
      <w:r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</w:r>
      <w:r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ขอเรียนเชิญปลัดนำเรียนชี้แจงในเรื่อง</w:t>
      </w:r>
      <w:r w:rsidR="007249AC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การพัฒนาองค์การ</w:t>
      </w:r>
    </w:p>
    <w:p w:rsidR="00A7513D" w:rsidRDefault="00A7513D" w:rsidP="00971A64">
      <w:pPr>
        <w:spacing w:line="240" w:lineRule="auto"/>
        <w:contextualSpacing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 xml:space="preserve">(นายก </w:t>
      </w:r>
      <w:proofErr w:type="spellStart"/>
      <w:r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.ยะรัง)</w:t>
      </w:r>
      <w:r w:rsidR="007249AC">
        <w:rPr>
          <w:rFonts w:ascii="TH SarabunPSK" w:hAnsi="TH SarabunPSK" w:cs="TH SarabunPSK"/>
          <w:color w:val="0D0D0D" w:themeColor="text1" w:themeTint="F2"/>
          <w:sz w:val="32"/>
          <w:szCs w:val="32"/>
        </w:rPr>
        <w:tab/>
      </w:r>
      <w:r w:rsidR="007249AC">
        <w:rPr>
          <w:rFonts w:ascii="TH SarabunPSK" w:hAnsi="TH SarabunPSK" w:cs="TH SarabunPSK"/>
          <w:color w:val="0D0D0D" w:themeColor="text1" w:themeTint="F2"/>
          <w:sz w:val="32"/>
          <w:szCs w:val="32"/>
        </w:rPr>
        <w:tab/>
      </w:r>
      <w:r w:rsidR="007249AC" w:rsidRPr="00A7513D">
        <w:rPr>
          <w:rFonts w:ascii="TH SarabunIT๙" w:eastAsia="Times New Roman" w:hAnsi="TH SarabunIT๙" w:cs="TH SarabunIT๙"/>
          <w:b/>
          <w:bCs/>
          <w:color w:val="575757"/>
          <w:sz w:val="32"/>
          <w:szCs w:val="32"/>
          <w:cs/>
        </w:rPr>
        <w:t>(</w:t>
      </w:r>
      <w:r w:rsidR="007249AC" w:rsidRPr="00A7513D">
        <w:rPr>
          <w:rFonts w:ascii="TH SarabunIT๙" w:eastAsia="Times New Roman" w:hAnsi="TH SarabunIT๙" w:cs="TH SarabunIT๙"/>
          <w:b/>
          <w:bCs/>
          <w:color w:val="575757"/>
          <w:sz w:val="32"/>
          <w:szCs w:val="32"/>
        </w:rPr>
        <w:t>Organization Development</w:t>
      </w:r>
      <w:r w:rsidR="007249AC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 </w:t>
      </w:r>
      <w:r w:rsidR="007249AC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 xml:space="preserve">หรือ </w:t>
      </w:r>
      <w:r w:rsidR="007249AC" w:rsidRPr="00A7513D">
        <w:rPr>
          <w:rFonts w:ascii="TH SarabunIT๙" w:eastAsia="Times New Roman" w:hAnsi="TH SarabunIT๙" w:cs="TH SarabunIT๙"/>
          <w:b/>
          <w:bCs/>
          <w:color w:val="575757"/>
          <w:sz w:val="32"/>
          <w:szCs w:val="32"/>
        </w:rPr>
        <w:t>OD)</w:t>
      </w:r>
    </w:p>
    <w:p w:rsidR="00A526BE" w:rsidRDefault="00A526BE" w:rsidP="00971A64">
      <w:pPr>
        <w:spacing w:line="240" w:lineRule="auto"/>
        <w:contextualSpacing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</w:p>
    <w:p w:rsidR="00A526BE" w:rsidRDefault="00A526BE" w:rsidP="00971A64">
      <w:pPr>
        <w:spacing w:line="240" w:lineRule="auto"/>
        <w:contextualSpacing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</w:p>
    <w:p w:rsidR="00A526BE" w:rsidRDefault="00A526BE" w:rsidP="00971A64">
      <w:pPr>
        <w:spacing w:line="240" w:lineRule="auto"/>
        <w:contextualSpacing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</w:p>
    <w:p w:rsidR="00A526BE" w:rsidRDefault="00A526BE" w:rsidP="00971A64">
      <w:pPr>
        <w:spacing w:line="240" w:lineRule="auto"/>
        <w:contextualSpacing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</w:p>
    <w:p w:rsidR="00A526BE" w:rsidRDefault="00A526BE" w:rsidP="00971A64">
      <w:pPr>
        <w:spacing w:line="240" w:lineRule="auto"/>
        <w:contextualSpacing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</w:p>
    <w:p w:rsidR="00A526BE" w:rsidRDefault="00A526BE" w:rsidP="00A526BE">
      <w:pPr>
        <w:spacing w:line="240" w:lineRule="auto"/>
        <w:jc w:val="center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1F0D9F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lastRenderedPageBreak/>
        <w:t>-</w:t>
      </w:r>
      <w:r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 xml:space="preserve"> ๒ </w:t>
      </w:r>
      <w:r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–</w:t>
      </w:r>
    </w:p>
    <w:p w:rsidR="00A7513D" w:rsidRDefault="008A62FA" w:rsidP="00A7513D">
      <w:pPr>
        <w:shd w:val="clear" w:color="auto" w:fill="FAFAFA"/>
        <w:spacing w:before="450" w:after="450" w:line="240" w:lineRule="auto"/>
        <w:contextualSpacing/>
        <w:outlineLvl w:val="4"/>
        <w:rPr>
          <w:rFonts w:ascii="TH SarabunIT๙" w:eastAsia="Times New Roman" w:hAnsi="TH SarabunIT๙" w:cs="TH SarabunIT๙"/>
          <w:b/>
          <w:bCs/>
          <w:color w:val="575757"/>
          <w:sz w:val="32"/>
          <w:szCs w:val="32"/>
        </w:rPr>
      </w:pPr>
      <w:r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รูส</w:t>
      </w:r>
      <w:proofErr w:type="spellEnd"/>
      <w:r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ลัน ดา</w:t>
      </w:r>
      <w:proofErr w:type="spellStart"/>
      <w:r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ราแม็ง</w:t>
      </w:r>
      <w:proofErr w:type="spellEnd"/>
      <w:r w:rsidR="00A7513D" w:rsidRPr="00A7513D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="00A7513D" w:rsidRPr="00A7513D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="00A7513D" w:rsidRPr="00A7513D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="002933F5" w:rsidRPr="002933F5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 xml:space="preserve">1. </w:t>
      </w:r>
      <w:r w:rsidR="00A7513D" w:rsidRPr="002933F5">
        <w:rPr>
          <w:rFonts w:ascii="TH SarabunIT๙" w:eastAsia="Times New Roman" w:hAnsi="TH SarabunIT๙" w:cs="TH SarabunIT๙"/>
          <w:b/>
          <w:bCs/>
          <w:color w:val="575757"/>
          <w:sz w:val="32"/>
          <w:szCs w:val="32"/>
          <w:cs/>
        </w:rPr>
        <w:t>การพัฒนาองค์การ</w:t>
      </w:r>
      <w:r w:rsidR="00A7513D" w:rsidRPr="00A7513D">
        <w:rPr>
          <w:rFonts w:ascii="TH SarabunIT๙" w:eastAsia="Times New Roman" w:hAnsi="TH SarabunIT๙" w:cs="TH SarabunIT๙"/>
          <w:b/>
          <w:bCs/>
          <w:color w:val="575757"/>
          <w:sz w:val="32"/>
          <w:szCs w:val="32"/>
          <w:cs/>
        </w:rPr>
        <w:t xml:space="preserve"> (</w:t>
      </w:r>
      <w:r w:rsidR="00A7513D" w:rsidRPr="00A7513D">
        <w:rPr>
          <w:rFonts w:ascii="TH SarabunIT๙" w:eastAsia="Times New Roman" w:hAnsi="TH SarabunIT๙" w:cs="TH SarabunIT๙"/>
          <w:b/>
          <w:bCs/>
          <w:color w:val="575757"/>
          <w:sz w:val="32"/>
          <w:szCs w:val="32"/>
        </w:rPr>
        <w:t xml:space="preserve">Organization Development </w:t>
      </w:r>
      <w:r w:rsidR="00A7513D" w:rsidRPr="00A7513D">
        <w:rPr>
          <w:rFonts w:ascii="TH SarabunIT๙" w:eastAsia="Times New Roman" w:hAnsi="TH SarabunIT๙" w:cs="TH SarabunIT๙"/>
          <w:b/>
          <w:bCs/>
          <w:color w:val="575757"/>
          <w:sz w:val="32"/>
          <w:szCs w:val="32"/>
          <w:cs/>
        </w:rPr>
        <w:t xml:space="preserve">หรือ </w:t>
      </w:r>
      <w:r w:rsidR="002933F5" w:rsidRPr="00A7513D">
        <w:rPr>
          <w:rFonts w:ascii="TH SarabunIT๙" w:eastAsia="Times New Roman" w:hAnsi="TH SarabunIT๙" w:cs="TH SarabunIT๙" w:hint="cs"/>
          <w:color w:val="575757"/>
          <w:sz w:val="28"/>
          <w:cs/>
        </w:rPr>
        <w:t xml:space="preserve">(ปลัด </w:t>
      </w:r>
      <w:proofErr w:type="spellStart"/>
      <w:r w:rsidR="002933F5" w:rsidRPr="00A7513D">
        <w:rPr>
          <w:rFonts w:ascii="TH SarabunIT๙" w:eastAsia="Times New Roman" w:hAnsi="TH SarabunIT๙" w:cs="TH SarabunIT๙" w:hint="cs"/>
          <w:color w:val="575757"/>
          <w:sz w:val="28"/>
          <w:cs/>
        </w:rPr>
        <w:t>อบต</w:t>
      </w:r>
      <w:proofErr w:type="spellEnd"/>
      <w:r w:rsidR="002933F5" w:rsidRPr="00A7513D">
        <w:rPr>
          <w:rFonts w:ascii="TH SarabunIT๙" w:eastAsia="Times New Roman" w:hAnsi="TH SarabunIT๙" w:cs="TH SarabunIT๙" w:hint="cs"/>
          <w:color w:val="575757"/>
          <w:sz w:val="28"/>
          <w:cs/>
        </w:rPr>
        <w:t>.ยะรัง)</w:t>
      </w:r>
      <w:r w:rsidR="002933F5">
        <w:rPr>
          <w:rFonts w:ascii="TH SarabunIT๙" w:eastAsia="Times New Roman" w:hAnsi="TH SarabunIT๙" w:cs="TH SarabunIT๙"/>
          <w:b/>
          <w:bCs/>
          <w:color w:val="575757"/>
          <w:sz w:val="32"/>
          <w:szCs w:val="32"/>
        </w:rPr>
        <w:tab/>
      </w:r>
      <w:r w:rsidR="002933F5">
        <w:rPr>
          <w:rFonts w:ascii="TH SarabunIT๙" w:eastAsia="Times New Roman" w:hAnsi="TH SarabunIT๙" w:cs="TH SarabunIT๙"/>
          <w:b/>
          <w:bCs/>
          <w:color w:val="575757"/>
          <w:sz w:val="32"/>
          <w:szCs w:val="32"/>
        </w:rPr>
        <w:tab/>
      </w:r>
      <w:r w:rsidR="002933F5">
        <w:rPr>
          <w:rFonts w:ascii="TH SarabunIT๙" w:eastAsia="Times New Roman" w:hAnsi="TH SarabunIT๙" w:cs="TH SarabunIT๙"/>
          <w:b/>
          <w:bCs/>
          <w:color w:val="575757"/>
          <w:sz w:val="32"/>
          <w:szCs w:val="32"/>
        </w:rPr>
        <w:tab/>
      </w:r>
      <w:r w:rsidR="00A7513D" w:rsidRPr="00A7513D">
        <w:rPr>
          <w:rFonts w:ascii="TH SarabunIT๙" w:eastAsia="Times New Roman" w:hAnsi="TH SarabunIT๙" w:cs="TH SarabunIT๙"/>
          <w:b/>
          <w:bCs/>
          <w:color w:val="575757"/>
          <w:sz w:val="32"/>
          <w:szCs w:val="32"/>
        </w:rPr>
        <w:t>OD)</w:t>
      </w:r>
    </w:p>
    <w:p w:rsidR="004D727F" w:rsidRDefault="00A7513D" w:rsidP="00A7513D">
      <w:pPr>
        <w:shd w:val="clear" w:color="auto" w:fill="FAFAFA"/>
        <w:spacing w:before="450" w:after="450" w:line="240" w:lineRule="auto"/>
        <w:contextualSpacing/>
        <w:outlineLvl w:val="4"/>
        <w:rPr>
          <w:rFonts w:ascii="TH SarabunIT๙" w:eastAsia="Times New Roman" w:hAnsi="TH SarabunIT๙" w:cs="TH SarabunIT๙"/>
          <w:color w:val="575757"/>
          <w:sz w:val="28"/>
        </w:rPr>
      </w:pPr>
      <w:r>
        <w:rPr>
          <w:rFonts w:ascii="TH SarabunIT๙" w:eastAsia="Times New Roman" w:hAnsi="TH SarabunIT๙" w:cs="TH SarabunIT๙"/>
          <w:color w:val="575757"/>
          <w:sz w:val="28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28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28"/>
          <w:cs/>
        </w:rPr>
        <w:tab/>
      </w:r>
      <w:r w:rsidR="002933F5">
        <w:rPr>
          <w:rFonts w:ascii="TH SarabunIT๙" w:eastAsia="Times New Roman" w:hAnsi="TH SarabunIT๙" w:cs="TH SarabunIT๙"/>
          <w:color w:val="575757"/>
          <w:sz w:val="28"/>
          <w:cs/>
        </w:rPr>
        <w:tab/>
      </w:r>
      <w:r w:rsidRPr="0012285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>การพัฒนาองค์กร (</w:t>
      </w:r>
      <w:r w:rsidRPr="0012285F">
        <w:rPr>
          <w:rFonts w:ascii="TH SarabunIT๙" w:eastAsia="Times New Roman" w:hAnsi="TH SarabunIT๙" w:cs="TH SarabunIT๙"/>
          <w:color w:val="575757"/>
          <w:sz w:val="32"/>
          <w:szCs w:val="32"/>
        </w:rPr>
        <w:t xml:space="preserve">Organization Development) </w:t>
      </w:r>
      <w:r w:rsidRPr="0012285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>หรือที่นิยมเรียกกัน</w:t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 w:rsidRPr="0012285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>ว่า</w:t>
      </w:r>
      <w:r w:rsidRPr="0012285F">
        <w:rPr>
          <w:rFonts w:ascii="TH SarabunIT๙" w:eastAsia="Times New Roman" w:hAnsi="TH SarabunIT๙" w:cs="TH SarabunIT๙"/>
          <w:color w:val="575757"/>
          <w:sz w:val="32"/>
          <w:szCs w:val="32"/>
        </w:rPr>
        <w:t xml:space="preserve">  OD </w:t>
      </w:r>
      <w:r w:rsidRPr="0012285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>เป็นเครื่องมือที่ถูกนำมาใช้ในการบริหารและพัฒนาองค์กรเพื่อให้</w:t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 w:rsidRPr="0012285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>องค์กรสามารถปรับตัวและแก้ไขปัญหาก้าวทันการเปลี่ยนแปลง พร้อมสร้าง</w:t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 w:rsidRPr="0012285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>ความเข้มแข็งให้กับองค์กรอย่างเป็นระบบและเป็นรูปธรรมมากขึ้น</w:t>
      </w:r>
      <w:r>
        <w:rPr>
          <w:rFonts w:ascii="TH SarabunIT๙" w:eastAsia="Times New Roman" w:hAnsi="TH SarabunIT๙" w:cs="TH SarabunIT๙"/>
          <w:color w:val="575757"/>
          <w:sz w:val="28"/>
          <w:cs/>
        </w:rPr>
        <w:tab/>
      </w:r>
    </w:p>
    <w:p w:rsidR="004D727F" w:rsidRDefault="004D727F" w:rsidP="00A7513D">
      <w:pPr>
        <w:shd w:val="clear" w:color="auto" w:fill="FAFAFA"/>
        <w:spacing w:before="450" w:after="450" w:line="240" w:lineRule="auto"/>
        <w:contextualSpacing/>
        <w:outlineLvl w:val="4"/>
        <w:rPr>
          <w:rFonts w:ascii="TH SarabunIT๙" w:eastAsia="Times New Roman" w:hAnsi="TH SarabunIT๙" w:cs="TH SarabunIT๙"/>
          <w:color w:val="575757"/>
          <w:sz w:val="28"/>
        </w:rPr>
      </w:pPr>
    </w:p>
    <w:p w:rsidR="00A7513D" w:rsidRDefault="009661A0" w:rsidP="009661A0">
      <w:pPr>
        <w:shd w:val="clear" w:color="auto" w:fill="FAFAFA"/>
        <w:spacing w:before="450" w:after="450" w:line="240" w:lineRule="auto"/>
        <w:contextualSpacing/>
        <w:outlineLvl w:val="4"/>
        <w:rPr>
          <w:rFonts w:ascii="TH SarabunIT๙" w:eastAsia="Times New Roman" w:hAnsi="TH SarabunIT๙" w:cs="TH SarabunIT๙"/>
          <w:color w:val="575757"/>
          <w:sz w:val="28"/>
        </w:rPr>
      </w:pPr>
      <w:r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="00A526BE">
        <w:rPr>
          <w:rFonts w:ascii="TH SarabunIT๙" w:eastAsia="Times New Roman" w:hAnsi="TH SarabunIT๙" w:cs="TH SarabunIT๙"/>
          <w:b/>
          <w:bCs/>
          <w:color w:val="575757"/>
          <w:sz w:val="32"/>
          <w:szCs w:val="32"/>
          <w:cs/>
        </w:rPr>
        <w:tab/>
      </w:r>
      <w:r w:rsidR="00A526BE">
        <w:rPr>
          <w:rFonts w:ascii="TH SarabunIT๙" w:eastAsia="Times New Roman" w:hAnsi="TH SarabunIT๙" w:cs="TH SarabunIT๙"/>
          <w:b/>
          <w:bCs/>
          <w:color w:val="575757"/>
          <w:sz w:val="32"/>
          <w:szCs w:val="32"/>
          <w:cs/>
        </w:rPr>
        <w:tab/>
      </w:r>
      <w:r w:rsidR="00A7513D" w:rsidRPr="0012285F">
        <w:rPr>
          <w:rFonts w:ascii="TH SarabunIT๙" w:eastAsia="Times New Roman" w:hAnsi="TH SarabunIT๙" w:cs="TH SarabunIT๙"/>
          <w:b/>
          <w:bCs/>
          <w:color w:val="575757"/>
          <w:sz w:val="32"/>
          <w:szCs w:val="32"/>
          <w:cs/>
        </w:rPr>
        <w:t>องค์ประกอบหลักของการพัฒนาองค์กร</w:t>
      </w:r>
      <w:r w:rsidR="00A7513D" w:rsidRPr="0012285F">
        <w:rPr>
          <w:rFonts w:ascii="TH SarabunIT๙" w:eastAsia="Times New Roman" w:hAnsi="TH SarabunIT๙" w:cs="TH SarabunIT๙"/>
          <w:b/>
          <w:bCs/>
          <w:color w:val="575757"/>
          <w:sz w:val="32"/>
          <w:szCs w:val="32"/>
        </w:rPr>
        <w:t xml:space="preserve">  (Organization </w:t>
      </w:r>
      <w:r w:rsidR="004D727F">
        <w:rPr>
          <w:rFonts w:ascii="TH SarabunIT๙" w:eastAsia="Times New Roman" w:hAnsi="TH SarabunIT๙" w:cs="TH SarabunIT๙"/>
          <w:b/>
          <w:bCs/>
          <w:color w:val="575757"/>
          <w:sz w:val="32"/>
          <w:szCs w:val="32"/>
        </w:rPr>
        <w:tab/>
      </w:r>
      <w:r w:rsidR="004D727F">
        <w:rPr>
          <w:rFonts w:ascii="TH SarabunIT๙" w:eastAsia="Times New Roman" w:hAnsi="TH SarabunIT๙" w:cs="TH SarabunIT๙"/>
          <w:b/>
          <w:bCs/>
          <w:color w:val="575757"/>
          <w:sz w:val="32"/>
          <w:szCs w:val="32"/>
        </w:rPr>
        <w:tab/>
      </w:r>
      <w:r>
        <w:rPr>
          <w:rFonts w:ascii="TH SarabunIT๙" w:eastAsia="Times New Roman" w:hAnsi="TH SarabunIT๙" w:cs="TH SarabunIT๙"/>
          <w:b/>
          <w:bCs/>
          <w:color w:val="575757"/>
          <w:sz w:val="32"/>
          <w:szCs w:val="32"/>
        </w:rPr>
        <w:tab/>
      </w:r>
      <w:r>
        <w:rPr>
          <w:rFonts w:ascii="TH SarabunIT๙" w:eastAsia="Times New Roman" w:hAnsi="TH SarabunIT๙" w:cs="TH SarabunIT๙"/>
          <w:b/>
          <w:bCs/>
          <w:color w:val="575757"/>
          <w:sz w:val="32"/>
          <w:szCs w:val="32"/>
        </w:rPr>
        <w:tab/>
      </w:r>
      <w:r w:rsidR="00A526BE">
        <w:rPr>
          <w:rFonts w:ascii="TH SarabunIT๙" w:eastAsia="Times New Roman" w:hAnsi="TH SarabunIT๙" w:cs="TH SarabunIT๙"/>
          <w:b/>
          <w:bCs/>
          <w:color w:val="575757"/>
          <w:sz w:val="32"/>
          <w:szCs w:val="32"/>
        </w:rPr>
        <w:tab/>
      </w:r>
      <w:r w:rsidR="00A526BE">
        <w:rPr>
          <w:rFonts w:ascii="TH SarabunIT๙" w:eastAsia="Times New Roman" w:hAnsi="TH SarabunIT๙" w:cs="TH SarabunIT๙"/>
          <w:b/>
          <w:bCs/>
          <w:color w:val="575757"/>
          <w:sz w:val="32"/>
          <w:szCs w:val="32"/>
        </w:rPr>
        <w:tab/>
      </w:r>
      <w:r w:rsidR="00A7513D" w:rsidRPr="0012285F">
        <w:rPr>
          <w:rFonts w:ascii="TH SarabunIT๙" w:eastAsia="Times New Roman" w:hAnsi="TH SarabunIT๙" w:cs="TH SarabunIT๙"/>
          <w:b/>
          <w:bCs/>
          <w:color w:val="575757"/>
          <w:sz w:val="32"/>
          <w:szCs w:val="32"/>
        </w:rPr>
        <w:t>Development)</w:t>
      </w:r>
    </w:p>
    <w:p w:rsidR="00A7513D" w:rsidRPr="001457A8" w:rsidRDefault="00A7513D" w:rsidP="00A7513D">
      <w:pPr>
        <w:shd w:val="clear" w:color="auto" w:fill="FAFAFA"/>
        <w:spacing w:before="450" w:after="450" w:line="240" w:lineRule="auto"/>
        <w:contextualSpacing/>
        <w:outlineLvl w:val="4"/>
        <w:rPr>
          <w:rFonts w:ascii="TH SarabunIT๙" w:eastAsia="Times New Roman" w:hAnsi="TH SarabunIT๙" w:cs="TH SarabunIT๙"/>
          <w:b/>
          <w:bCs/>
          <w:color w:val="575757"/>
          <w:sz w:val="28"/>
        </w:rPr>
      </w:pPr>
      <w:r>
        <w:rPr>
          <w:rFonts w:ascii="TH SarabunIT๙" w:eastAsia="Times New Roman" w:hAnsi="TH SarabunIT๙" w:cs="TH SarabunIT๙"/>
          <w:color w:val="575757"/>
          <w:sz w:val="28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28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28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28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28"/>
          <w:cs/>
        </w:rPr>
        <w:tab/>
      </w:r>
      <w:r w:rsidRPr="001457A8">
        <w:rPr>
          <w:rFonts w:ascii="TH SarabunIT๙" w:eastAsia="Times New Roman" w:hAnsi="TH SarabunIT๙" w:cs="TH SarabunIT๙" w:hint="cs"/>
          <w:b/>
          <w:bCs/>
          <w:color w:val="575757"/>
          <w:sz w:val="32"/>
          <w:szCs w:val="32"/>
          <w:cs/>
        </w:rPr>
        <w:t xml:space="preserve">1. </w:t>
      </w:r>
      <w:r w:rsidRPr="001457A8">
        <w:rPr>
          <w:rFonts w:ascii="TH SarabunIT๙" w:eastAsia="Times New Roman" w:hAnsi="TH SarabunIT๙" w:cs="TH SarabunIT๙"/>
          <w:b/>
          <w:bCs/>
          <w:color w:val="575757"/>
          <w:sz w:val="32"/>
          <w:szCs w:val="32"/>
          <w:cs/>
        </w:rPr>
        <w:t>มีพื้นฐานทางด้านสังคมศาสตร์</w:t>
      </w:r>
    </w:p>
    <w:p w:rsidR="001457A8" w:rsidRDefault="00A7513D" w:rsidP="001457A8">
      <w:pPr>
        <w:shd w:val="clear" w:color="auto" w:fill="FAFAFA"/>
        <w:spacing w:before="450" w:after="450" w:line="240" w:lineRule="auto"/>
        <w:contextualSpacing/>
        <w:outlineLvl w:val="4"/>
        <w:rPr>
          <w:rFonts w:ascii="TH SarabunIT๙" w:eastAsia="Times New Roman" w:hAnsi="TH SarabunIT๙" w:cs="TH SarabunIT๙"/>
          <w:color w:val="575757"/>
          <w:sz w:val="28"/>
        </w:rPr>
      </w:pPr>
      <w:r>
        <w:rPr>
          <w:rFonts w:ascii="TH SarabunIT๙" w:eastAsia="Times New Roman" w:hAnsi="TH SarabunIT๙" w:cs="TH SarabunIT๙"/>
          <w:color w:val="575757"/>
          <w:sz w:val="28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28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28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28"/>
          <w:cs/>
        </w:rPr>
        <w:tab/>
      </w:r>
      <w:r w:rsidRPr="0012285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>แม้ว่าปัจจุบันเทคนิคการพัฒนาองค์กรได้ขยายตัวและ</w:t>
      </w:r>
      <w:proofErr w:type="spellStart"/>
      <w:r w:rsidRPr="0012285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>บูรณา</w:t>
      </w:r>
      <w:proofErr w:type="spellEnd"/>
      <w:r w:rsidRPr="0012285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>การเข้ากับ</w:t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 w:rsidRPr="0012285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>เทคนิคการบริหารอื่นๆ</w:t>
      </w:r>
      <w:r w:rsidRPr="0012285F">
        <w:rPr>
          <w:rFonts w:ascii="TH SarabunIT๙" w:eastAsia="Times New Roman" w:hAnsi="TH SarabunIT๙" w:cs="TH SarabunIT๙"/>
          <w:color w:val="575757"/>
          <w:sz w:val="32"/>
          <w:szCs w:val="32"/>
        </w:rPr>
        <w:t xml:space="preserve">  </w:t>
      </w:r>
      <w:r w:rsidRPr="0012285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>เช่นการบัญชีและการเงิน การปรับปรุงเทคโนโลยี</w:t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 w:rsidRPr="0012285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>สำนักงานและการดำเนินการ เป็นต้น</w:t>
      </w:r>
      <w:r w:rsidRPr="0012285F">
        <w:rPr>
          <w:rFonts w:ascii="TH SarabunIT๙" w:eastAsia="Times New Roman" w:hAnsi="TH SarabunIT๙" w:cs="TH SarabunIT๙"/>
          <w:color w:val="575757"/>
          <w:sz w:val="32"/>
          <w:szCs w:val="32"/>
        </w:rPr>
        <w:t xml:space="preserve">  </w:t>
      </w:r>
      <w:r w:rsidRPr="0012285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>แต่ไม่ว่าเราจะพัฒนาองค์กรไปใน</w:t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 w:rsidRPr="0012285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>รูปแบบใดเราก็ต้องประยุกต์โดยการนำความเข้าใจและหลักทาง</w:t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 w:rsidRPr="0012285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>สังคมศาสตร์และมนุษย์สัมพันธ์มาประยุกต์เพื่อให้เกิดการเปลี่ยนแปลงขึ้น</w:t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 w:rsidRPr="0012285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>ในทิศทางที่ต้องการ</w:t>
      </w:r>
    </w:p>
    <w:p w:rsidR="00A7513D" w:rsidRPr="001457A8" w:rsidRDefault="001457A8" w:rsidP="001457A8">
      <w:pPr>
        <w:shd w:val="clear" w:color="auto" w:fill="FAFAFA"/>
        <w:spacing w:before="450" w:after="450" w:line="240" w:lineRule="auto"/>
        <w:contextualSpacing/>
        <w:outlineLvl w:val="4"/>
        <w:rPr>
          <w:rFonts w:ascii="TH SarabunIT๙" w:eastAsia="Times New Roman" w:hAnsi="TH SarabunIT๙" w:cs="TH SarabunIT๙"/>
          <w:b/>
          <w:bCs/>
          <w:color w:val="575757"/>
          <w:sz w:val="28"/>
        </w:rPr>
      </w:pPr>
      <w:r>
        <w:rPr>
          <w:rFonts w:ascii="TH SarabunIT๙" w:eastAsia="Times New Roman" w:hAnsi="TH SarabunIT๙" w:cs="TH SarabunIT๙"/>
          <w:color w:val="575757"/>
          <w:sz w:val="28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28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28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28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28"/>
          <w:cs/>
        </w:rPr>
        <w:tab/>
      </w:r>
      <w:r w:rsidRPr="001457A8">
        <w:rPr>
          <w:rFonts w:ascii="TH SarabunIT๙" w:eastAsia="Times New Roman" w:hAnsi="TH SarabunIT๙" w:cs="TH SarabunIT๙" w:hint="cs"/>
          <w:b/>
          <w:bCs/>
          <w:color w:val="575757"/>
          <w:sz w:val="28"/>
          <w:cs/>
        </w:rPr>
        <w:t xml:space="preserve">๒.  </w:t>
      </w:r>
      <w:r w:rsidR="00A7513D" w:rsidRPr="001457A8">
        <w:rPr>
          <w:rFonts w:ascii="TH SarabunIT๙" w:eastAsia="Times New Roman" w:hAnsi="TH SarabunIT๙" w:cs="TH SarabunIT๙"/>
          <w:b/>
          <w:bCs/>
          <w:color w:val="575757"/>
          <w:sz w:val="32"/>
          <w:szCs w:val="32"/>
          <w:cs/>
        </w:rPr>
        <w:t>ให้ความสำคัญกับการพัฒนาสมาชิกขององค์กร</w:t>
      </w:r>
    </w:p>
    <w:p w:rsidR="004D727F" w:rsidRPr="004D727F" w:rsidRDefault="001457A8" w:rsidP="004D727F">
      <w:pPr>
        <w:shd w:val="clear" w:color="auto" w:fill="FAFAFA"/>
        <w:spacing w:after="360" w:line="240" w:lineRule="auto"/>
        <w:rPr>
          <w:rFonts w:ascii="TH SarabunIT๙" w:eastAsia="Times New Roman" w:hAnsi="TH SarabunIT๙" w:cs="TH SarabunIT๙"/>
          <w:color w:val="575757"/>
          <w:sz w:val="32"/>
          <w:szCs w:val="32"/>
        </w:rPr>
      </w:pP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 w:rsidR="00A7513D" w:rsidRPr="0012285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>โดยหลักการเชื่อว่ามนุษย์ทุกคน มีความสามารถและต้องการจะมีสภาพชีวิต</w:t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 w:rsidR="00A7513D" w:rsidRPr="0012285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>ที่ดี ดังนั้นผู้บริหารจะต้องจัดโครงสร้างองค์กร ระบบงาน และบรรยากาศที่</w:t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</w:rPr>
        <w:tab/>
      </w:r>
      <w:r w:rsidR="00A7513D" w:rsidRPr="0012285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>สร้างความพอใจในการทำงาน และพร้อมเปิดโอกาสให้พนักงานมี</w:t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 w:rsidR="00A7513D" w:rsidRPr="0012285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>ความก้าวหน้า และพัฒนาตนเองอย่างต่อเนื่อง</w:t>
      </w:r>
    </w:p>
    <w:p w:rsidR="00A7513D" w:rsidRPr="001457A8" w:rsidRDefault="00F61264" w:rsidP="001457A8">
      <w:pPr>
        <w:shd w:val="clear" w:color="auto" w:fill="FAFAFA"/>
        <w:spacing w:before="100" w:beforeAutospacing="1" w:after="100" w:afterAutospacing="1" w:line="240" w:lineRule="auto"/>
        <w:contextualSpacing/>
        <w:rPr>
          <w:rFonts w:ascii="TH SarabunIT๙" w:eastAsia="Times New Roman" w:hAnsi="TH SarabunIT๙" w:cs="TH SarabunIT๙"/>
          <w:b/>
          <w:bCs/>
          <w:color w:val="575757"/>
          <w:sz w:val="32"/>
          <w:szCs w:val="32"/>
        </w:rPr>
      </w:pP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 w:rsidR="004D727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 w:rsidR="006B4CA9">
        <w:rPr>
          <w:rFonts w:ascii="TH SarabunIT๙" w:eastAsia="Times New Roman" w:hAnsi="TH SarabunIT๙" w:cs="TH SarabunIT๙"/>
          <w:b/>
          <w:bCs/>
          <w:color w:val="575757"/>
          <w:sz w:val="32"/>
          <w:szCs w:val="32"/>
          <w:cs/>
        </w:rPr>
        <w:tab/>
      </w:r>
      <w:r w:rsidR="001457A8" w:rsidRPr="001457A8">
        <w:rPr>
          <w:rFonts w:ascii="TH SarabunIT๙" w:eastAsia="Times New Roman" w:hAnsi="TH SarabunIT๙" w:cs="TH SarabunIT๙" w:hint="cs"/>
          <w:b/>
          <w:bCs/>
          <w:color w:val="575757"/>
          <w:sz w:val="32"/>
          <w:szCs w:val="32"/>
          <w:cs/>
        </w:rPr>
        <w:t xml:space="preserve">3.  </w:t>
      </w:r>
      <w:r w:rsidR="00A7513D" w:rsidRPr="001457A8">
        <w:rPr>
          <w:rFonts w:ascii="TH SarabunIT๙" w:eastAsia="Times New Roman" w:hAnsi="TH SarabunIT๙" w:cs="TH SarabunIT๙"/>
          <w:b/>
          <w:bCs/>
          <w:color w:val="575757"/>
          <w:sz w:val="32"/>
          <w:szCs w:val="32"/>
          <w:cs/>
        </w:rPr>
        <w:t>เพิ่มความสามารถในการทำงานขององค์กร</w:t>
      </w:r>
    </w:p>
    <w:p w:rsidR="001457A8" w:rsidRDefault="00F61264" w:rsidP="00FA176D">
      <w:pPr>
        <w:shd w:val="clear" w:color="auto" w:fill="FAFAFA"/>
        <w:spacing w:after="360" w:line="240" w:lineRule="auto"/>
        <w:contextualSpacing/>
        <w:jc w:val="thaiDistribute"/>
        <w:rPr>
          <w:rFonts w:ascii="TH SarabunIT๙" w:eastAsia="Times New Roman" w:hAnsi="TH SarabunIT๙" w:cs="TH SarabunIT๙"/>
          <w:color w:val="575757"/>
          <w:sz w:val="32"/>
          <w:szCs w:val="32"/>
        </w:rPr>
      </w:pP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 w:rsidR="004D727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 w:rsidR="00A7513D" w:rsidRPr="0012285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>การพัฒนาองค์กร</w:t>
      </w:r>
      <w:r w:rsidR="00A7513D" w:rsidRPr="0012285F">
        <w:rPr>
          <w:rFonts w:ascii="TH SarabunIT๙" w:eastAsia="Times New Roman" w:hAnsi="TH SarabunIT๙" w:cs="TH SarabunIT๙"/>
          <w:color w:val="575757"/>
          <w:sz w:val="32"/>
          <w:szCs w:val="32"/>
        </w:rPr>
        <w:t xml:space="preserve">  </w:t>
      </w:r>
      <w:r w:rsidR="00A7513D" w:rsidRPr="0012285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>จะศึกษาและวิเคราะห์ปัญหาเพื่อกำหนดแนวทางในการ</w:t>
      </w:r>
      <w:r w:rsidR="001457A8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 w:rsidR="001457A8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 w:rsidR="001457A8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 w:rsidR="001457A8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 w:rsidR="00A7513D" w:rsidRPr="0012285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>ปรับปรุงและแก้ไขปัญหาในระดับต่างๆ ขององค์กร</w:t>
      </w:r>
      <w:r w:rsidR="00A7513D" w:rsidRPr="0012285F">
        <w:rPr>
          <w:rFonts w:ascii="TH SarabunIT๙" w:eastAsia="Times New Roman" w:hAnsi="TH SarabunIT๙" w:cs="TH SarabunIT๙"/>
          <w:color w:val="575757"/>
          <w:sz w:val="32"/>
          <w:szCs w:val="32"/>
        </w:rPr>
        <w:t xml:space="preserve">  </w:t>
      </w:r>
      <w:r w:rsidR="00A7513D" w:rsidRPr="0012285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 xml:space="preserve">ตั้งแต่ระดับบุคคล </w:t>
      </w:r>
      <w:r w:rsidR="001457A8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 w:rsidR="001457A8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 w:rsidR="001457A8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 w:rsidR="001457A8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 w:rsidR="00A7513D" w:rsidRPr="0012285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>หน่วยงานหรือองค์กร เพื่อให้การทำงานมีประสิทธิภาพและประสิทธิผล</w:t>
      </w:r>
      <w:r w:rsidR="001457A8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 w:rsidR="001457A8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 w:rsidR="001457A8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 w:rsidR="001457A8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 w:rsidR="00A7513D" w:rsidRPr="0012285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>สูงขึ้น</w:t>
      </w:r>
    </w:p>
    <w:p w:rsidR="001457A8" w:rsidRPr="001457A8" w:rsidRDefault="001457A8" w:rsidP="001457A8">
      <w:pPr>
        <w:shd w:val="clear" w:color="auto" w:fill="FAFAFA"/>
        <w:spacing w:after="360" w:line="240" w:lineRule="auto"/>
        <w:contextualSpacing/>
        <w:rPr>
          <w:rFonts w:ascii="TH SarabunIT๙" w:eastAsia="Times New Roman" w:hAnsi="TH SarabunIT๙" w:cs="TH SarabunIT๙"/>
          <w:color w:val="575757"/>
          <w:sz w:val="16"/>
          <w:szCs w:val="16"/>
        </w:rPr>
      </w:pPr>
    </w:p>
    <w:p w:rsidR="001457A8" w:rsidRDefault="001457A8" w:rsidP="001457A8">
      <w:pPr>
        <w:shd w:val="clear" w:color="auto" w:fill="FAFAFA"/>
        <w:spacing w:after="360" w:line="240" w:lineRule="auto"/>
        <w:contextualSpacing/>
        <w:rPr>
          <w:rFonts w:ascii="TH SarabunIT๙" w:eastAsia="Times New Roman" w:hAnsi="TH SarabunIT๙" w:cs="TH SarabunIT๙"/>
          <w:color w:val="575757"/>
          <w:sz w:val="32"/>
          <w:szCs w:val="32"/>
        </w:rPr>
      </w:pP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 w:rsidR="00A7513D" w:rsidRPr="0012285F">
        <w:rPr>
          <w:rFonts w:ascii="TH SarabunIT๙" w:eastAsia="Times New Roman" w:hAnsi="TH SarabunIT๙" w:cs="TH SarabunIT๙"/>
          <w:b/>
          <w:bCs/>
          <w:color w:val="575757"/>
          <w:sz w:val="32"/>
          <w:szCs w:val="32"/>
          <w:cs/>
        </w:rPr>
        <w:t>สาเหตุที่องค์กรต่างๆ ต้องทำการพัฒนา</w:t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</w:p>
    <w:p w:rsidR="00272772" w:rsidRPr="00272772" w:rsidRDefault="001457A8" w:rsidP="00272772">
      <w:pPr>
        <w:shd w:val="clear" w:color="auto" w:fill="FAFAFA"/>
        <w:spacing w:after="360" w:line="240" w:lineRule="auto"/>
        <w:contextualSpacing/>
        <w:jc w:val="thaiDistribute"/>
        <w:rPr>
          <w:rFonts w:ascii="TH SarabunIT๙" w:eastAsia="Times New Roman" w:hAnsi="TH SarabunIT๙" w:cs="TH SarabunIT๙"/>
          <w:b/>
          <w:bCs/>
          <w:color w:val="575757"/>
          <w:sz w:val="32"/>
          <w:szCs w:val="32"/>
        </w:rPr>
      </w:pP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 w:rsidRPr="00272772">
        <w:rPr>
          <w:rFonts w:ascii="TH SarabunIT๙" w:eastAsia="Times New Roman" w:hAnsi="TH SarabunIT๙" w:cs="TH SarabunIT๙" w:hint="cs"/>
          <w:b/>
          <w:bCs/>
          <w:color w:val="575757"/>
          <w:sz w:val="32"/>
          <w:szCs w:val="32"/>
          <w:cs/>
        </w:rPr>
        <w:t xml:space="preserve">1. </w:t>
      </w:r>
      <w:r w:rsidR="00A7513D" w:rsidRPr="00272772">
        <w:rPr>
          <w:rFonts w:ascii="TH SarabunIT๙" w:eastAsia="Times New Roman" w:hAnsi="TH SarabunIT๙" w:cs="TH SarabunIT๙"/>
          <w:b/>
          <w:bCs/>
          <w:color w:val="575757"/>
          <w:sz w:val="32"/>
          <w:szCs w:val="32"/>
          <w:cs/>
        </w:rPr>
        <w:t>ความซับซ้อนและความหลากหลายขององค์กร</w:t>
      </w:r>
    </w:p>
    <w:p w:rsidR="00A526BE" w:rsidRDefault="00272772" w:rsidP="00272772">
      <w:pPr>
        <w:shd w:val="clear" w:color="auto" w:fill="FAFAFA"/>
        <w:spacing w:after="360" w:line="240" w:lineRule="auto"/>
        <w:contextualSpacing/>
        <w:jc w:val="thaiDistribute"/>
        <w:rPr>
          <w:rFonts w:ascii="TH SarabunIT๙" w:eastAsia="Times New Roman" w:hAnsi="TH SarabunIT๙" w:cs="TH SarabunIT๙"/>
          <w:color w:val="575757"/>
          <w:sz w:val="32"/>
          <w:szCs w:val="32"/>
        </w:rPr>
      </w:pP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 w:rsidR="001457A8" w:rsidRPr="0012285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>การเปลี่ยนแปลง</w:t>
      </w:r>
      <w:r w:rsidR="00A7513D" w:rsidRPr="0012285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>และความก้าวหน้าในสังคมปัจจุบัน ทำให้องค์กรหลายแห่ง</w:t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 w:rsidR="00A7513D" w:rsidRPr="0012285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>ต้องปรับตัวจน</w:t>
      </w:r>
      <w:r w:rsidR="001457A8" w:rsidRPr="0012285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>มี</w:t>
      </w:r>
      <w:r w:rsidR="00A7513D" w:rsidRPr="0012285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>โครงสร้างที่ซับซ้อน และมีรูปแบบที่หลากหลายขึ้น</w:t>
      </w:r>
      <w:r w:rsidR="00A7513D" w:rsidRPr="0012285F">
        <w:rPr>
          <w:rFonts w:ascii="TH SarabunIT๙" w:eastAsia="Times New Roman" w:hAnsi="TH SarabunIT๙" w:cs="TH SarabunIT๙"/>
          <w:color w:val="575757"/>
          <w:sz w:val="32"/>
          <w:szCs w:val="32"/>
        </w:rPr>
        <w:t xml:space="preserve">  </w:t>
      </w:r>
      <w:r w:rsidR="00A7513D" w:rsidRPr="0012285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>ซึ่งเรา</w:t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 w:rsidR="00A7513D" w:rsidRPr="0012285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>จะเห็นรูปแบบ</w:t>
      </w:r>
      <w:r w:rsidR="00FA176D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 xml:space="preserve"> </w:t>
      </w:r>
      <w:r w:rsidR="00A7513D" w:rsidRPr="0012285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>การปรับตัว</w:t>
      </w:r>
      <w:r w:rsidR="00A7513D" w:rsidRPr="00272772">
        <w:rPr>
          <w:rFonts w:ascii="TH SarabunIT๙" w:eastAsia="Times New Roman" w:hAnsi="TH SarabunIT๙" w:cs="TH SarabunIT๙"/>
          <w:color w:val="575757"/>
          <w:spacing w:val="20"/>
          <w:sz w:val="32"/>
          <w:szCs w:val="32"/>
          <w:cs/>
        </w:rPr>
        <w:t>ในระดับต่างๆ เช่น การรื้อปรับ</w:t>
      </w:r>
      <w:r w:rsidRPr="00272772">
        <w:rPr>
          <w:rFonts w:ascii="TH SarabunIT๙" w:eastAsia="Times New Roman" w:hAnsi="TH SarabunIT๙" w:cs="TH SarabunIT๙"/>
          <w:color w:val="575757"/>
          <w:spacing w:val="20"/>
          <w:sz w:val="32"/>
          <w:szCs w:val="32"/>
          <w:cs/>
        </w:rPr>
        <w:t>ระบบ</w:t>
      </w:r>
      <w:r w:rsidRPr="00272772">
        <w:rPr>
          <w:rFonts w:ascii="TH SarabunIT๙" w:eastAsia="Times New Roman" w:hAnsi="TH SarabunIT๙" w:cs="TH SarabunIT๙"/>
          <w:color w:val="575757"/>
          <w:spacing w:val="2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 w:rsidR="001457A8">
        <w:rPr>
          <w:rFonts w:ascii="TH SarabunIT๙" w:eastAsia="Times New Roman" w:hAnsi="TH SarabunIT๙" w:cs="TH SarabunIT๙"/>
          <w:color w:val="575757"/>
          <w:sz w:val="32"/>
          <w:szCs w:val="32"/>
        </w:rPr>
        <w:t>(Reengineering) </w:t>
      </w:r>
      <w:r w:rsidR="00A7513D" w:rsidRPr="0012285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>การแตกออกเป็นหน่วยธุรกิจย่อย</w:t>
      </w:r>
      <w:r w:rsidR="00FA176D">
        <w:rPr>
          <w:rFonts w:ascii="TH SarabunIT๙" w:eastAsia="Times New Roman" w:hAnsi="TH SarabunIT๙" w:cs="TH SarabunIT๙"/>
          <w:color w:val="575757"/>
          <w:sz w:val="32"/>
          <w:szCs w:val="32"/>
        </w:rPr>
        <w:t> </w:t>
      </w:r>
      <w:r w:rsidR="00A7513D" w:rsidRPr="0012285F">
        <w:rPr>
          <w:rFonts w:ascii="TH SarabunIT๙" w:eastAsia="Times New Roman" w:hAnsi="TH SarabunIT๙" w:cs="TH SarabunIT๙"/>
          <w:color w:val="575757"/>
          <w:sz w:val="32"/>
          <w:szCs w:val="32"/>
        </w:rPr>
        <w:t>(Business</w:t>
      </w:r>
      <w:r w:rsidRPr="00272772">
        <w:rPr>
          <w:rFonts w:ascii="TH SarabunIT๙" w:eastAsia="Times New Roman" w:hAnsi="TH SarabunIT๙" w:cs="TH SarabunIT๙"/>
          <w:color w:val="575757"/>
          <w:sz w:val="32"/>
          <w:szCs w:val="32"/>
        </w:rPr>
        <w:t xml:space="preserve"> </w:t>
      </w:r>
      <w:r w:rsidRPr="0012285F">
        <w:rPr>
          <w:rFonts w:ascii="TH SarabunIT๙" w:eastAsia="Times New Roman" w:hAnsi="TH SarabunIT๙" w:cs="TH SarabunIT๙"/>
          <w:color w:val="575757"/>
          <w:sz w:val="32"/>
          <w:szCs w:val="32"/>
        </w:rPr>
        <w:t>Unit)</w:t>
      </w:r>
      <w:r>
        <w:rPr>
          <w:rFonts w:ascii="TH SarabunIT๙" w:eastAsia="Times New Roman" w:hAnsi="TH SarabunIT๙" w:cs="TH SarabunIT๙"/>
          <w:color w:val="575757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</w:rPr>
        <w:tab/>
      </w:r>
      <w:r w:rsidR="00A7513D" w:rsidRPr="0012285F">
        <w:rPr>
          <w:rFonts w:ascii="TH SarabunIT๙" w:eastAsia="Times New Roman" w:hAnsi="TH SarabunIT๙" w:cs="TH SarabunIT๙"/>
          <w:color w:val="575757"/>
          <w:sz w:val="32"/>
          <w:szCs w:val="32"/>
        </w:rPr>
        <w:t xml:space="preserve">  </w:t>
      </w:r>
      <w:r>
        <w:rPr>
          <w:rFonts w:ascii="TH SarabunIT๙" w:eastAsia="Times New Roman" w:hAnsi="TH SarabunIT๙" w:cs="TH SarabunIT๙"/>
          <w:color w:val="575757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</w:rPr>
        <w:tab/>
      </w:r>
      <w:r w:rsidR="00A7513D" w:rsidRPr="00272772">
        <w:rPr>
          <w:rFonts w:ascii="TH SarabunIT๙" w:eastAsia="Times New Roman" w:hAnsi="TH SarabunIT๙" w:cs="TH SarabunIT๙"/>
          <w:color w:val="575757"/>
          <w:spacing w:val="20"/>
          <w:sz w:val="32"/>
          <w:szCs w:val="32"/>
          <w:cs/>
        </w:rPr>
        <w:t>การลดระดับการบังคับบัญชา</w:t>
      </w:r>
      <w:r w:rsidR="00FA176D" w:rsidRPr="00272772">
        <w:rPr>
          <w:rFonts w:ascii="TH SarabunIT๙" w:eastAsia="Times New Roman" w:hAnsi="TH SarabunIT๙" w:cs="TH SarabunIT๙"/>
          <w:color w:val="575757"/>
          <w:spacing w:val="20"/>
          <w:sz w:val="32"/>
          <w:szCs w:val="32"/>
        </w:rPr>
        <w:t> (Delayering) </w:t>
      </w:r>
      <w:r w:rsidR="00A7513D" w:rsidRPr="00272772">
        <w:rPr>
          <w:rFonts w:ascii="TH SarabunIT๙" w:eastAsia="Times New Roman" w:hAnsi="TH SarabunIT๙" w:cs="TH SarabunIT๙"/>
          <w:color w:val="575757"/>
          <w:spacing w:val="20"/>
          <w:sz w:val="32"/>
          <w:szCs w:val="32"/>
          <w:cs/>
        </w:rPr>
        <w:t>หรือการลดขนาด</w:t>
      </w:r>
      <w:r w:rsidRPr="00272772">
        <w:rPr>
          <w:rFonts w:ascii="TH SarabunIT๙" w:eastAsia="Times New Roman" w:hAnsi="TH SarabunIT๙" w:cs="TH SarabunIT๙"/>
          <w:color w:val="575757"/>
          <w:spacing w:val="2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 w:rsidR="00FA176D" w:rsidRPr="0012285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>องค์กร</w:t>
      </w:r>
      <w:r w:rsidR="00FA176D">
        <w:rPr>
          <w:rFonts w:ascii="TH SarabunIT๙" w:eastAsia="Times New Roman" w:hAnsi="TH SarabunIT๙" w:cs="TH SarabunIT๙"/>
          <w:color w:val="575757"/>
          <w:sz w:val="32"/>
          <w:szCs w:val="32"/>
        </w:rPr>
        <w:t>  (Downsizing) </w:t>
      </w:r>
      <w:r w:rsidR="00FA176D" w:rsidRPr="0012285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>เป็นต้น</w:t>
      </w:r>
      <w:r w:rsidR="00FA176D">
        <w:rPr>
          <w:rFonts w:ascii="TH SarabunIT๙" w:eastAsia="Times New Roman" w:hAnsi="TH SarabunIT๙" w:cs="TH SarabunIT๙"/>
          <w:color w:val="575757"/>
          <w:sz w:val="32"/>
          <w:szCs w:val="32"/>
        </w:rPr>
        <w:t> </w:t>
      </w:r>
      <w:r w:rsidR="00A7513D" w:rsidRPr="0012285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>ทำให้มีการปรับเปลี่ยนระบบและวิธีการ</w:t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 w:rsidR="00A7513D" w:rsidRPr="0012285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>ทำงาน</w:t>
      </w:r>
      <w:r w:rsidR="00A7513D" w:rsidRPr="0012285F">
        <w:rPr>
          <w:rFonts w:ascii="TH SarabunIT๙" w:eastAsia="Times New Roman" w:hAnsi="TH SarabunIT๙" w:cs="TH SarabunIT๙"/>
          <w:color w:val="575757"/>
          <w:sz w:val="32"/>
          <w:szCs w:val="32"/>
        </w:rPr>
        <w:t xml:space="preserve">  </w:t>
      </w:r>
      <w:r w:rsidR="00A7513D" w:rsidRPr="0012285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>ซึ่งจะส่งผลกระทบต่อบุคลากรที่ปฏิบัติทั้งในเชิงกายภาพและ</w:t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 w:rsidR="00A7513D" w:rsidRPr="0012285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>จิตใจ</w:t>
      </w:r>
      <w:r w:rsidR="00A7513D" w:rsidRPr="0012285F">
        <w:rPr>
          <w:rFonts w:ascii="TH SarabunIT๙" w:eastAsia="Times New Roman" w:hAnsi="TH SarabunIT๙" w:cs="TH SarabunIT๙"/>
          <w:color w:val="575757"/>
          <w:sz w:val="32"/>
          <w:szCs w:val="32"/>
        </w:rPr>
        <w:t xml:space="preserve">  </w:t>
      </w:r>
      <w:r w:rsidR="00A7513D" w:rsidRPr="0012285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>ทำให้ฝ่ายบริหารไม่เพียงแต่ต้องตัดสินใจเปลี่ยนโครงสร้างของ</w:t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 w:rsidR="00A7513D" w:rsidRPr="0012285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>องค์กร</w:t>
      </w:r>
      <w:r w:rsidR="00A7513D" w:rsidRPr="0012285F">
        <w:rPr>
          <w:rFonts w:ascii="TH SarabunIT๙" w:eastAsia="Times New Roman" w:hAnsi="TH SarabunIT๙" w:cs="TH SarabunIT๙"/>
          <w:color w:val="575757"/>
          <w:sz w:val="32"/>
          <w:szCs w:val="32"/>
        </w:rPr>
        <w:t xml:space="preserve">  </w:t>
      </w:r>
      <w:r w:rsidR="00A7513D" w:rsidRPr="0012285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>แต่จะต้องสามารถวางแผนและ</w:t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</w:p>
    <w:p w:rsidR="00A526BE" w:rsidRDefault="00A526BE" w:rsidP="00272772">
      <w:pPr>
        <w:shd w:val="clear" w:color="auto" w:fill="FAFAFA"/>
        <w:spacing w:after="360" w:line="240" w:lineRule="auto"/>
        <w:contextualSpacing/>
        <w:jc w:val="thaiDistribute"/>
        <w:rPr>
          <w:rFonts w:ascii="TH SarabunIT๙" w:eastAsia="Times New Roman" w:hAnsi="TH SarabunIT๙" w:cs="TH SarabunIT๙"/>
          <w:color w:val="575757"/>
          <w:sz w:val="32"/>
          <w:szCs w:val="32"/>
        </w:rPr>
      </w:pPr>
    </w:p>
    <w:p w:rsidR="00A526BE" w:rsidRDefault="00A526BE" w:rsidP="00A526BE">
      <w:pPr>
        <w:spacing w:line="240" w:lineRule="auto"/>
        <w:jc w:val="center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1F0D9F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lastRenderedPageBreak/>
        <w:t>-</w:t>
      </w:r>
      <w:r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 xml:space="preserve"> ๓ </w:t>
      </w:r>
      <w:r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–</w:t>
      </w:r>
    </w:p>
    <w:p w:rsidR="00A526BE" w:rsidRDefault="00A526BE" w:rsidP="00272772">
      <w:pPr>
        <w:shd w:val="clear" w:color="auto" w:fill="FAFAFA"/>
        <w:spacing w:after="360" w:line="240" w:lineRule="auto"/>
        <w:contextualSpacing/>
        <w:jc w:val="thaiDistribute"/>
        <w:rPr>
          <w:rFonts w:ascii="TH SarabunIT๙" w:eastAsia="Times New Roman" w:hAnsi="TH SarabunIT๙" w:cs="TH SarabunIT๙"/>
          <w:color w:val="575757"/>
          <w:sz w:val="32"/>
          <w:szCs w:val="32"/>
        </w:rPr>
      </w:pPr>
    </w:p>
    <w:p w:rsidR="00A7513D" w:rsidRPr="0012285F" w:rsidRDefault="00272772" w:rsidP="00272772">
      <w:pPr>
        <w:shd w:val="clear" w:color="auto" w:fill="FAFAFA"/>
        <w:spacing w:after="360" w:line="240" w:lineRule="auto"/>
        <w:contextualSpacing/>
        <w:jc w:val="thaiDistribute"/>
        <w:rPr>
          <w:rFonts w:ascii="TH SarabunIT๙" w:eastAsia="Times New Roman" w:hAnsi="TH SarabunIT๙" w:cs="TH SarabunIT๙"/>
          <w:color w:val="575757"/>
          <w:sz w:val="32"/>
          <w:szCs w:val="32"/>
        </w:rPr>
      </w:pP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 w:rsidRPr="00272772">
        <w:rPr>
          <w:rFonts w:ascii="TH SarabunIT๙" w:eastAsia="Times New Roman" w:hAnsi="TH SarabunIT๙" w:cs="TH SarabunIT๙" w:hint="cs"/>
          <w:b/>
          <w:bCs/>
          <w:color w:val="575757"/>
          <w:sz w:val="32"/>
          <w:szCs w:val="32"/>
          <w:cs/>
        </w:rPr>
        <w:t xml:space="preserve">2.  </w:t>
      </w:r>
      <w:r w:rsidR="00A7513D" w:rsidRPr="00272772">
        <w:rPr>
          <w:rFonts w:ascii="TH SarabunIT๙" w:eastAsia="Times New Roman" w:hAnsi="TH SarabunIT๙" w:cs="TH SarabunIT๙"/>
          <w:b/>
          <w:bCs/>
          <w:color w:val="575757"/>
          <w:sz w:val="32"/>
          <w:szCs w:val="32"/>
          <w:cs/>
        </w:rPr>
        <w:t>พลวัตของสภาพแวดล้อม</w:t>
      </w:r>
    </w:p>
    <w:p w:rsidR="004D727F" w:rsidRDefault="00272772" w:rsidP="00272772">
      <w:pPr>
        <w:shd w:val="clear" w:color="auto" w:fill="FAFAFA"/>
        <w:spacing w:after="360" w:line="240" w:lineRule="auto"/>
        <w:contextualSpacing/>
        <w:jc w:val="thaiDistribute"/>
        <w:rPr>
          <w:rFonts w:ascii="TH SarabunIT๙" w:eastAsia="Times New Roman" w:hAnsi="TH SarabunIT๙" w:cs="TH SarabunIT๙"/>
          <w:color w:val="575757"/>
          <w:sz w:val="32"/>
          <w:szCs w:val="32"/>
        </w:rPr>
      </w:pP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 w:rsidR="00A7513D" w:rsidRPr="0012285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 xml:space="preserve">การขยายตัวและเปลี่ยนแปลงของสภาพแวดล้อมภายนอก เช่น เศรษฐกิจ </w:t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 w:rsidR="00A7513D" w:rsidRPr="0012285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>สังคมวัฒนธรรม การเมือง เทคโนโลยี และโลกา</w:t>
      </w:r>
      <w:proofErr w:type="spellStart"/>
      <w:r w:rsidR="00A7513D" w:rsidRPr="0012285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>ภิวัตน์</w:t>
      </w:r>
      <w:proofErr w:type="spellEnd"/>
      <w:r w:rsidR="00A7513D" w:rsidRPr="0012285F">
        <w:rPr>
          <w:rFonts w:ascii="TH SarabunIT๙" w:eastAsia="Times New Roman" w:hAnsi="TH SarabunIT๙" w:cs="TH SarabunIT๙"/>
          <w:color w:val="575757"/>
          <w:sz w:val="32"/>
          <w:szCs w:val="32"/>
        </w:rPr>
        <w:t xml:space="preserve">  </w:t>
      </w:r>
      <w:r w:rsidR="00A7513D" w:rsidRPr="0012285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>ตลอดจน</w:t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 w:rsidR="00A7513D" w:rsidRPr="0012285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>สภาพแวดล้อมในการดำเนินงานต่างๆ เช่น ลูกค้า คู่แข่งขัน ต่างก็มีอิทธิพล</w:t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 w:rsidR="00A7513D" w:rsidRPr="0012285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>ต่อการดำรงอยู่ของทั้งองค์กรและบุคลากร</w:t>
      </w:r>
      <w:r w:rsidR="00A7513D" w:rsidRPr="0012285F">
        <w:rPr>
          <w:rFonts w:ascii="TH SarabunIT๙" w:eastAsia="Times New Roman" w:hAnsi="TH SarabunIT๙" w:cs="TH SarabunIT๙"/>
          <w:color w:val="575757"/>
          <w:sz w:val="32"/>
          <w:szCs w:val="32"/>
        </w:rPr>
        <w:t xml:space="preserve">  </w:t>
      </w:r>
      <w:r w:rsidR="00A7513D" w:rsidRPr="0012285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>ประกอบกับแผนพัฒนา</w:t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 w:rsidR="00A7513D" w:rsidRPr="0012285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>โครงสร้างพื้นฐานใน</w:t>
      </w:r>
      <w:proofErr w:type="spellStart"/>
      <w:r w:rsidR="00A7513D" w:rsidRPr="0012285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>ระดับมห</w:t>
      </w:r>
      <w:proofErr w:type="spellEnd"/>
      <w:r w:rsidR="00A7513D" w:rsidRPr="0012285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>ภาคของประเทศ</w:t>
      </w:r>
      <w:r w:rsidR="00A7513D" w:rsidRPr="0012285F">
        <w:rPr>
          <w:rFonts w:ascii="TH SarabunIT๙" w:eastAsia="Times New Roman" w:hAnsi="TH SarabunIT๙" w:cs="TH SarabunIT๙"/>
          <w:color w:val="575757"/>
          <w:sz w:val="32"/>
          <w:szCs w:val="32"/>
        </w:rPr>
        <w:t xml:space="preserve">  </w:t>
      </w:r>
      <w:r w:rsidR="00A7513D" w:rsidRPr="0012285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>ที่ให้ความสำคัญกับคุณภาพ</w:t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</w:p>
    <w:p w:rsidR="00272772" w:rsidRDefault="009661A0" w:rsidP="009661A0">
      <w:pPr>
        <w:shd w:val="clear" w:color="auto" w:fill="FAFAFA"/>
        <w:spacing w:after="360" w:line="240" w:lineRule="auto"/>
        <w:contextualSpacing/>
        <w:jc w:val="thaiDistribute"/>
        <w:rPr>
          <w:rFonts w:ascii="TH SarabunIT๙" w:eastAsia="Times New Roman" w:hAnsi="TH SarabunIT๙" w:cs="TH SarabunIT๙"/>
          <w:color w:val="575757"/>
          <w:sz w:val="32"/>
          <w:szCs w:val="32"/>
        </w:rPr>
      </w:pPr>
      <w:r w:rsidRPr="00A7513D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รูส</w:t>
      </w:r>
      <w:proofErr w:type="spellEnd"/>
      <w:r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ลัน ดา</w:t>
      </w:r>
      <w:proofErr w:type="spellStart"/>
      <w:r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ราแม็ง</w:t>
      </w:r>
      <w:proofErr w:type="spellEnd"/>
      <w:r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="00A7513D" w:rsidRPr="0012285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>ชีวิตของประชากร</w:t>
      </w:r>
      <w:r w:rsidR="00A7513D" w:rsidRPr="0012285F">
        <w:rPr>
          <w:rFonts w:ascii="TH SarabunIT๙" w:eastAsia="Times New Roman" w:hAnsi="TH SarabunIT๙" w:cs="TH SarabunIT๙"/>
          <w:color w:val="575757"/>
          <w:sz w:val="32"/>
          <w:szCs w:val="32"/>
        </w:rPr>
        <w:t xml:space="preserve">  </w:t>
      </w:r>
      <w:r w:rsidR="00A7513D" w:rsidRPr="0012285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>ได้สร้างแรงผลักดันให้องค์กรธุรกิจต้องปรับตัวและ</w:t>
      </w:r>
      <w:r>
        <w:rPr>
          <w:rFonts w:ascii="TH SarabunIT๙" w:eastAsia="Times New Roman" w:hAnsi="TH SarabunIT๙" w:cs="TH SarabunIT๙" w:hint="cs"/>
          <w:color w:val="575757"/>
          <w:sz w:val="32"/>
          <w:szCs w:val="32"/>
          <w:cs/>
        </w:rPr>
        <w:t xml:space="preserve"> </w:t>
      </w:r>
      <w:r w:rsidRPr="00A7513D">
        <w:rPr>
          <w:rFonts w:ascii="TH SarabunIT๙" w:eastAsia="Times New Roman" w:hAnsi="TH SarabunIT๙" w:cs="TH SarabunIT๙" w:hint="cs"/>
          <w:color w:val="575757"/>
          <w:sz w:val="28"/>
          <w:cs/>
        </w:rPr>
        <w:t xml:space="preserve">(ปลัด </w:t>
      </w:r>
      <w:proofErr w:type="spellStart"/>
      <w:r w:rsidRPr="00A7513D">
        <w:rPr>
          <w:rFonts w:ascii="TH SarabunIT๙" w:eastAsia="Times New Roman" w:hAnsi="TH SarabunIT๙" w:cs="TH SarabunIT๙" w:hint="cs"/>
          <w:color w:val="575757"/>
          <w:sz w:val="28"/>
          <w:cs/>
        </w:rPr>
        <w:t>อบต</w:t>
      </w:r>
      <w:proofErr w:type="spellEnd"/>
      <w:r w:rsidRPr="00A7513D">
        <w:rPr>
          <w:rFonts w:ascii="TH SarabunIT๙" w:eastAsia="Times New Roman" w:hAnsi="TH SarabunIT๙" w:cs="TH SarabunIT๙" w:hint="cs"/>
          <w:color w:val="575757"/>
          <w:sz w:val="28"/>
          <w:cs/>
        </w:rPr>
        <w:t>.ยะรัง)</w:t>
      </w:r>
      <w:r w:rsidR="004D727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 w:rsidR="00A7513D" w:rsidRPr="0012285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>ดำเนินงานเพื่อตอบสนองความต้องการขั้นพื้นฐานของแรงงานเพื่อให้มี</w:t>
      </w:r>
      <w:r w:rsidR="004D727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 w:rsidR="004D727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 w:rsidR="00A7513D" w:rsidRPr="0012285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>คุณภาพชีวิตการทำงานที่ดีขึ้น</w:t>
      </w:r>
    </w:p>
    <w:p w:rsidR="00272772" w:rsidRDefault="00272772" w:rsidP="00272772">
      <w:pPr>
        <w:shd w:val="clear" w:color="auto" w:fill="FAFAFA"/>
        <w:spacing w:after="360" w:line="240" w:lineRule="auto"/>
        <w:contextualSpacing/>
        <w:rPr>
          <w:rFonts w:ascii="TH SarabunIT๙" w:eastAsia="Times New Roman" w:hAnsi="TH SarabunIT๙" w:cs="TH SarabunIT๙"/>
          <w:b/>
          <w:bCs/>
          <w:color w:val="575757"/>
          <w:sz w:val="32"/>
          <w:szCs w:val="32"/>
        </w:rPr>
      </w:pP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 w:rsidRPr="00272772">
        <w:rPr>
          <w:rFonts w:ascii="TH SarabunIT๙" w:eastAsia="Times New Roman" w:hAnsi="TH SarabunIT๙" w:cs="TH SarabunIT๙" w:hint="cs"/>
          <w:b/>
          <w:bCs/>
          <w:color w:val="575757"/>
          <w:sz w:val="32"/>
          <w:szCs w:val="32"/>
          <w:cs/>
        </w:rPr>
        <w:t xml:space="preserve">3.  </w:t>
      </w:r>
      <w:r w:rsidR="00A7513D" w:rsidRPr="00272772">
        <w:rPr>
          <w:rFonts w:ascii="TH SarabunIT๙" w:eastAsia="Times New Roman" w:hAnsi="TH SarabunIT๙" w:cs="TH SarabunIT๙"/>
          <w:b/>
          <w:bCs/>
          <w:color w:val="575757"/>
          <w:sz w:val="32"/>
          <w:szCs w:val="32"/>
          <w:cs/>
        </w:rPr>
        <w:t>ความยืดหยุ่นและการตอบสนองต่อปัญหา</w:t>
      </w:r>
    </w:p>
    <w:p w:rsidR="00A7513D" w:rsidRDefault="00272772" w:rsidP="00272772">
      <w:pPr>
        <w:shd w:val="clear" w:color="auto" w:fill="FAFAFA"/>
        <w:spacing w:after="360" w:line="240" w:lineRule="auto"/>
        <w:jc w:val="thaiDistribute"/>
        <w:rPr>
          <w:rFonts w:ascii="TH SarabunIT๙" w:eastAsia="Times New Roman" w:hAnsi="TH SarabunIT๙" w:cs="TH SarabunIT๙"/>
          <w:b/>
          <w:bCs/>
          <w:color w:val="575757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color w:val="575757"/>
          <w:sz w:val="32"/>
          <w:szCs w:val="32"/>
          <w:cs/>
        </w:rPr>
        <w:tab/>
      </w:r>
      <w:r w:rsidR="00A7513D" w:rsidRPr="0012285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>องค์กรต้องมีความยืดหยุ่นต่อแรงกดดันและสามารถตอบสนองต่อปัญหาที่</w:t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 w:rsidR="00A7513D" w:rsidRPr="0012285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>เกิดขึ้นได้อย่างรวดเร็ว ถูกต้อง และเหมาะสม เนื่องจากการเปลี่ยนแปลง</w:t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 w:rsidR="00A7513D" w:rsidRPr="0012285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>และความผันผวนของสภาพแวดล้อม</w:t>
      </w:r>
      <w:r w:rsidR="00A7513D" w:rsidRPr="0012285F">
        <w:rPr>
          <w:rFonts w:ascii="TH SarabunIT๙" w:eastAsia="Times New Roman" w:hAnsi="TH SarabunIT๙" w:cs="TH SarabunIT๙"/>
          <w:color w:val="575757"/>
          <w:sz w:val="32"/>
          <w:szCs w:val="32"/>
        </w:rPr>
        <w:t xml:space="preserve">  </w:t>
      </w:r>
      <w:r w:rsidR="00A7513D" w:rsidRPr="0012285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>อาจสร้างโอกาสหรืออุปสรรคให้แก่</w:t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 w:rsidR="00A7513D" w:rsidRPr="0012285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>องค์กรได้</w:t>
      </w:r>
      <w:r w:rsidR="00A7513D" w:rsidRPr="0012285F">
        <w:rPr>
          <w:rFonts w:ascii="TH SarabunIT๙" w:eastAsia="Times New Roman" w:hAnsi="TH SarabunIT๙" w:cs="TH SarabunIT๙"/>
          <w:color w:val="575757"/>
          <w:sz w:val="32"/>
          <w:szCs w:val="32"/>
        </w:rPr>
        <w:t xml:space="preserve">  </w:t>
      </w:r>
      <w:r w:rsidR="00A7513D" w:rsidRPr="0012285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>โดยโอกาสและอุปสรรคที่เกิดขึ้นอาจจะมีรูปแบบที่แตกต่าง</w:t>
      </w:r>
      <w:r>
        <w:rPr>
          <w:rFonts w:ascii="TH SarabunIT๙" w:eastAsia="Times New Roman" w:hAnsi="TH SarabunIT๙" w:cs="TH SarabunIT๙" w:hint="cs"/>
          <w:color w:val="575757"/>
          <w:sz w:val="32"/>
          <w:szCs w:val="32"/>
          <w:cs/>
        </w:rPr>
        <w:t xml:space="preserve">       </w:t>
      </w:r>
      <w:r>
        <w:rPr>
          <w:rFonts w:ascii="TH SarabunIT๙" w:eastAsia="Times New Roman" w:hAnsi="TH SarabunIT๙" w:cs="TH SarabunIT๙" w:hint="cs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 w:rsidR="00A7513D" w:rsidRPr="0012285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>จากอดีต ทำให้องค์กรต้องสามารถตอบสนองต่อปัญหาได้อย่างเป็นระบบ</w:t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 w:rsidR="00A7513D" w:rsidRPr="0012285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>และตรงประเด็น ซึ่งต้องอาศัยความรู้ความสามารถและความพร้อมของ</w:t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 w:rsidR="00A7513D" w:rsidRPr="0012285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>องค์กร ในการรับรู้และตระหนักถึงปัญหา</w:t>
      </w:r>
      <w:r w:rsidR="00A7513D" w:rsidRPr="0012285F">
        <w:rPr>
          <w:rFonts w:ascii="TH SarabunIT๙" w:eastAsia="Times New Roman" w:hAnsi="TH SarabunIT๙" w:cs="TH SarabunIT๙"/>
          <w:color w:val="575757"/>
          <w:sz w:val="32"/>
          <w:szCs w:val="32"/>
        </w:rPr>
        <w:t xml:space="preserve">  </w:t>
      </w:r>
      <w:r w:rsidR="00A7513D" w:rsidRPr="0012285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>การวิเคราะห์สาเหตุ และการ</w:t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 w:rsidR="00A7513D" w:rsidRPr="0012285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>แก้ไขที่ถูกต้อง ผ่านทางทรัพยากรมนุษย์ที่มีศักยภาพ</w:t>
      </w:r>
      <w:r w:rsidR="00A7513D" w:rsidRPr="0012285F">
        <w:rPr>
          <w:rFonts w:ascii="TH SarabunIT๙" w:eastAsia="Times New Roman" w:hAnsi="TH SarabunIT๙" w:cs="TH SarabunIT๙"/>
          <w:color w:val="575757"/>
          <w:sz w:val="32"/>
          <w:szCs w:val="32"/>
        </w:rPr>
        <w:t xml:space="preserve">  </w:t>
      </w:r>
      <w:r w:rsidR="00A7513D" w:rsidRPr="0012285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>และเข้าใจ</w:t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 w:rsidR="00A7513D" w:rsidRPr="0012285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>ความสัมพันธ์ระหว่างตนเอง กลุ่ม องค์กร และสภาพแวดล้อมอย่างดี</w:t>
      </w:r>
    </w:p>
    <w:p w:rsidR="00A7513D" w:rsidRPr="00536DB0" w:rsidRDefault="00536DB0" w:rsidP="00536DB0">
      <w:pPr>
        <w:shd w:val="clear" w:color="auto" w:fill="FAFAFA"/>
        <w:spacing w:before="100" w:beforeAutospacing="1" w:after="100" w:afterAutospacing="1" w:line="240" w:lineRule="auto"/>
        <w:contextualSpacing/>
        <w:rPr>
          <w:rFonts w:ascii="TH SarabunIT๙" w:eastAsia="Times New Roman" w:hAnsi="TH SarabunIT๙" w:cs="TH SarabunIT๙"/>
          <w:b/>
          <w:bCs/>
          <w:color w:val="575757"/>
          <w:sz w:val="32"/>
          <w:szCs w:val="32"/>
        </w:rPr>
      </w:pP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 w:rsidR="009661A0">
        <w:rPr>
          <w:rFonts w:ascii="TH SarabunIT๙" w:eastAsia="Times New Roman" w:hAnsi="TH SarabunIT๙" w:cs="TH SarabunIT๙"/>
          <w:b/>
          <w:bCs/>
          <w:color w:val="575757"/>
          <w:sz w:val="32"/>
          <w:szCs w:val="32"/>
          <w:cs/>
        </w:rPr>
        <w:tab/>
      </w:r>
      <w:r w:rsidR="009661A0">
        <w:rPr>
          <w:rFonts w:ascii="TH SarabunIT๙" w:eastAsia="Times New Roman" w:hAnsi="TH SarabunIT๙" w:cs="TH SarabunIT๙"/>
          <w:b/>
          <w:bCs/>
          <w:color w:val="575757"/>
          <w:sz w:val="32"/>
          <w:szCs w:val="32"/>
          <w:cs/>
        </w:rPr>
        <w:tab/>
      </w:r>
      <w:r w:rsidR="006B4CA9">
        <w:rPr>
          <w:rFonts w:ascii="TH SarabunIT๙" w:eastAsia="Times New Roman" w:hAnsi="TH SarabunIT๙" w:cs="TH SarabunIT๙"/>
          <w:b/>
          <w:bCs/>
          <w:color w:val="575757"/>
          <w:sz w:val="32"/>
          <w:szCs w:val="32"/>
          <w:cs/>
        </w:rPr>
        <w:tab/>
      </w:r>
      <w:r w:rsidRPr="00536DB0">
        <w:rPr>
          <w:rFonts w:ascii="TH SarabunIT๙" w:eastAsia="Times New Roman" w:hAnsi="TH SarabunIT๙" w:cs="TH SarabunIT๙" w:hint="cs"/>
          <w:b/>
          <w:bCs/>
          <w:color w:val="575757"/>
          <w:sz w:val="32"/>
          <w:szCs w:val="32"/>
          <w:cs/>
        </w:rPr>
        <w:t xml:space="preserve">4.  </w:t>
      </w:r>
      <w:r w:rsidR="00A7513D" w:rsidRPr="00536DB0">
        <w:rPr>
          <w:rFonts w:ascii="TH SarabunIT๙" w:eastAsia="Times New Roman" w:hAnsi="TH SarabunIT๙" w:cs="TH SarabunIT๙"/>
          <w:b/>
          <w:bCs/>
          <w:color w:val="575757"/>
          <w:sz w:val="32"/>
          <w:szCs w:val="32"/>
          <w:cs/>
        </w:rPr>
        <w:t>แรงผลักดันของเทคโนโลยี</w:t>
      </w:r>
    </w:p>
    <w:p w:rsidR="00A7513D" w:rsidRPr="0012285F" w:rsidRDefault="009661A0" w:rsidP="00F61264">
      <w:pPr>
        <w:shd w:val="clear" w:color="auto" w:fill="FAFAFA"/>
        <w:spacing w:after="360" w:line="240" w:lineRule="auto"/>
        <w:contextualSpacing/>
        <w:jc w:val="thaiDistribute"/>
        <w:rPr>
          <w:rFonts w:ascii="TH SarabunIT๙" w:eastAsia="Times New Roman" w:hAnsi="TH SarabunIT๙" w:cs="TH SarabunIT๙"/>
          <w:color w:val="575757"/>
          <w:sz w:val="32"/>
          <w:szCs w:val="32"/>
        </w:rPr>
      </w:pP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 w:rsidR="00F61264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 w:rsidR="00F61264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 w:rsidR="00F61264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 w:rsidR="00A7513D" w:rsidRPr="0012285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>ปัจจุบันเทคโนโลยีเป็นปัจจัยสำคัญที่มีอิทธิพลต่อประสิทธิภาพ และ</w:t>
      </w:r>
      <w:r w:rsidR="00536DB0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 w:rsidR="00536DB0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 w:rsidR="00536DB0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 w:rsidR="00536DB0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 w:rsidR="00536DB0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 w:rsidR="00A7513D" w:rsidRPr="0012285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>ประสิทธิผลในการทำงานของธุรกิจ การเปลี่ยนแปลงของเทคโนโลยีใน</w:t>
      </w:r>
      <w:r w:rsidR="00536DB0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 w:rsidR="00536DB0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 w:rsidR="00536DB0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 w:rsidR="00536DB0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 w:rsidR="00536DB0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 w:rsidR="00A7513D" w:rsidRPr="0012285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>อุตสาหกรรมทำให้องค์กรต้องปรับเปลี่ยนเทคโนโลยีของตนเอง เพื่อให้</w:t>
      </w:r>
      <w:r w:rsidR="00536DB0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 w:rsidR="00536DB0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 w:rsidR="00536DB0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 w:rsidR="00536DB0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 w:rsidR="00536DB0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 w:rsidR="00A7513D" w:rsidRPr="0012285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>สามารถทำงานอย่างมีประสิทธิภาพ และประสิทธิผลทัดเทียมหรือเหนือกว่า</w:t>
      </w:r>
      <w:r w:rsidR="00536DB0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 w:rsidR="00536DB0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 w:rsidR="00536DB0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 w:rsidR="00536DB0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 w:rsidR="00A7513D" w:rsidRPr="0012285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>องค์กรอื่นๆ มิเช่นนั้นก็จะถูกคู่แข่งขันแซงหน้า และอาจจะต้องออกจากการ</w:t>
      </w:r>
      <w:r w:rsidR="00536DB0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 w:rsidR="00536DB0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 w:rsidR="00536DB0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 w:rsidR="00536DB0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 w:rsidR="00A7513D" w:rsidRPr="0012285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>แข่งขันไปในที่สุด ซึ่งเราสมควรให้ความสนใจกับเทคโนโลยีด้านต่างๆ ดังนี้</w:t>
      </w:r>
      <w:r w:rsidR="00C30F16">
        <w:rPr>
          <w:rFonts w:ascii="TH SarabunIT๙" w:eastAsia="Times New Roman" w:hAnsi="TH SarabunIT๙" w:cs="TH SarabunIT๙"/>
          <w:color w:val="575757"/>
          <w:sz w:val="32"/>
          <w:szCs w:val="32"/>
        </w:rPr>
        <w:tab/>
      </w:r>
      <w:r w:rsidR="00C30F16">
        <w:rPr>
          <w:rFonts w:ascii="TH SarabunIT๙" w:eastAsia="Times New Roman" w:hAnsi="TH SarabunIT๙" w:cs="TH SarabunIT๙"/>
          <w:color w:val="575757"/>
          <w:sz w:val="32"/>
          <w:szCs w:val="32"/>
        </w:rPr>
        <w:tab/>
      </w:r>
      <w:r w:rsidR="00C30F16">
        <w:rPr>
          <w:rFonts w:ascii="TH SarabunIT๙" w:eastAsia="Times New Roman" w:hAnsi="TH SarabunIT๙" w:cs="TH SarabunIT๙"/>
          <w:color w:val="575757"/>
          <w:sz w:val="32"/>
          <w:szCs w:val="32"/>
        </w:rPr>
        <w:tab/>
      </w:r>
      <w:r w:rsidR="00C30F16">
        <w:rPr>
          <w:rFonts w:ascii="TH SarabunIT๙" w:eastAsia="Times New Roman" w:hAnsi="TH SarabunIT๙" w:cs="TH SarabunIT๙"/>
          <w:color w:val="575757"/>
          <w:sz w:val="32"/>
          <w:szCs w:val="32"/>
        </w:rPr>
        <w:tab/>
      </w:r>
      <w:r w:rsidR="00C30F16">
        <w:rPr>
          <w:rFonts w:ascii="TH SarabunIT๙" w:eastAsia="Times New Roman" w:hAnsi="TH SarabunIT๙" w:cs="TH SarabunIT๙"/>
          <w:color w:val="575757"/>
          <w:sz w:val="32"/>
          <w:szCs w:val="32"/>
        </w:rPr>
        <w:tab/>
        <w:t xml:space="preserve">   </w:t>
      </w:r>
      <w:r w:rsidR="00536DB0">
        <w:rPr>
          <w:rFonts w:ascii="TH SarabunIT๙" w:eastAsia="Times New Roman" w:hAnsi="TH SarabunIT๙" w:cs="TH SarabunIT๙"/>
          <w:color w:val="575757"/>
          <w:sz w:val="32"/>
          <w:szCs w:val="32"/>
        </w:rPr>
        <w:t xml:space="preserve"> 4.1 </w:t>
      </w:r>
      <w:r w:rsidR="00A7513D" w:rsidRPr="0012285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>เทคโนโลยีสารสนเทศ</w:t>
      </w:r>
      <w:r w:rsidR="00536DB0">
        <w:rPr>
          <w:rFonts w:ascii="TH SarabunIT๙" w:eastAsia="Times New Roman" w:hAnsi="TH SarabunIT๙" w:cs="TH SarabunIT๙"/>
          <w:color w:val="575757"/>
          <w:sz w:val="32"/>
          <w:szCs w:val="32"/>
        </w:rPr>
        <w:t>  (Informatio</w:t>
      </w:r>
      <w:r w:rsidR="00C30F16">
        <w:rPr>
          <w:rFonts w:ascii="TH SarabunIT๙" w:eastAsia="Times New Roman" w:hAnsi="TH SarabunIT๙" w:cs="TH SarabunIT๙"/>
          <w:color w:val="575757"/>
          <w:sz w:val="32"/>
          <w:szCs w:val="32"/>
        </w:rPr>
        <w:t xml:space="preserve">n </w:t>
      </w:r>
      <w:r w:rsidR="00A7513D" w:rsidRPr="0012285F">
        <w:rPr>
          <w:rFonts w:ascii="TH SarabunIT๙" w:eastAsia="Times New Roman" w:hAnsi="TH SarabunIT๙" w:cs="TH SarabunIT๙"/>
          <w:color w:val="575757"/>
          <w:sz w:val="32"/>
          <w:szCs w:val="32"/>
        </w:rPr>
        <w:t xml:space="preserve">Technology)  </w:t>
      </w:r>
      <w:r w:rsidR="00A7513D" w:rsidRPr="0012285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 xml:space="preserve">หรือ </w:t>
      </w:r>
      <w:r w:rsidR="00536DB0">
        <w:rPr>
          <w:rFonts w:ascii="TH SarabunIT๙" w:eastAsia="Times New Roman" w:hAnsi="TH SarabunIT๙" w:cs="TH SarabunIT๙"/>
          <w:color w:val="575757"/>
          <w:sz w:val="32"/>
          <w:szCs w:val="32"/>
        </w:rPr>
        <w:tab/>
      </w:r>
      <w:r w:rsidR="00536DB0">
        <w:rPr>
          <w:rFonts w:ascii="TH SarabunIT๙" w:eastAsia="Times New Roman" w:hAnsi="TH SarabunIT๙" w:cs="TH SarabunIT๙"/>
          <w:color w:val="575757"/>
          <w:sz w:val="32"/>
          <w:szCs w:val="32"/>
        </w:rPr>
        <w:tab/>
      </w:r>
      <w:r w:rsidR="00536DB0">
        <w:rPr>
          <w:rFonts w:ascii="TH SarabunIT๙" w:eastAsia="Times New Roman" w:hAnsi="TH SarabunIT๙" w:cs="TH SarabunIT๙"/>
          <w:color w:val="575757"/>
          <w:sz w:val="32"/>
          <w:szCs w:val="32"/>
        </w:rPr>
        <w:tab/>
      </w:r>
      <w:r w:rsidR="00536DB0">
        <w:rPr>
          <w:rFonts w:ascii="TH SarabunIT๙" w:eastAsia="Times New Roman" w:hAnsi="TH SarabunIT๙" w:cs="TH SarabunIT๙"/>
          <w:color w:val="575757"/>
          <w:sz w:val="32"/>
          <w:szCs w:val="32"/>
        </w:rPr>
        <w:tab/>
      </w:r>
      <w:r w:rsidR="00A7513D" w:rsidRPr="0012285F">
        <w:rPr>
          <w:rFonts w:ascii="TH SarabunIT๙" w:eastAsia="Times New Roman" w:hAnsi="TH SarabunIT๙" w:cs="TH SarabunIT๙"/>
          <w:color w:val="575757"/>
          <w:sz w:val="32"/>
          <w:szCs w:val="32"/>
        </w:rPr>
        <w:t xml:space="preserve">IT  </w:t>
      </w:r>
      <w:r w:rsidR="00A7513D" w:rsidRPr="0012285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 xml:space="preserve">ได้แก่ คอมพิวเตอร์ ชุดคำสั่ง อุปกรณ์สื่อสาร และระบบ </w:t>
      </w:r>
      <w:r w:rsidR="00A7513D" w:rsidRPr="0012285F">
        <w:rPr>
          <w:rFonts w:ascii="TH SarabunIT๙" w:eastAsia="Times New Roman" w:hAnsi="TH SarabunIT๙" w:cs="TH SarabunIT๙"/>
          <w:color w:val="575757"/>
          <w:sz w:val="32"/>
          <w:szCs w:val="32"/>
        </w:rPr>
        <w:t xml:space="preserve">Internet  </w:t>
      </w:r>
      <w:r w:rsidR="00A7513D" w:rsidRPr="0012285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>จะ</w:t>
      </w:r>
      <w:r w:rsidR="00536DB0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 w:rsidR="00536DB0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 w:rsidR="00536DB0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 w:rsidR="00536DB0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 w:rsidR="00A7513D" w:rsidRPr="0012285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 xml:space="preserve">เป็นกลจักรสำคัญในการสร้างประสิทธิภาพ และความคล่องตัวให้แก่องค์กร </w:t>
      </w:r>
      <w:r w:rsidR="00536DB0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 w:rsidR="00536DB0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 w:rsidR="00536DB0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 w:rsidR="00536DB0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 w:rsidR="00A7513D" w:rsidRPr="0012285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>ผ่านระบบการจัดการข้อมูลที่เหมาะสม ที่ช่วยให้การตัดสินใจแก้ไขปัญหามี</w:t>
      </w:r>
      <w:r w:rsidR="00536DB0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 w:rsidR="00536DB0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 w:rsidR="00536DB0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 w:rsidR="00536DB0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 w:rsidR="00A7513D" w:rsidRPr="0012285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>ความถูกต้องและเหมาะสมกับข้อจำกัดของสถานการณ์</w:t>
      </w:r>
    </w:p>
    <w:p w:rsidR="00536DB0" w:rsidRDefault="00536DB0" w:rsidP="00F61264">
      <w:pPr>
        <w:shd w:val="clear" w:color="auto" w:fill="FAFAFA"/>
        <w:spacing w:after="360" w:line="240" w:lineRule="auto"/>
        <w:contextualSpacing/>
        <w:jc w:val="thaiDistribute"/>
        <w:rPr>
          <w:rFonts w:ascii="TH SarabunIT๙" w:eastAsia="Times New Roman" w:hAnsi="TH SarabunIT๙" w:cs="TH SarabunIT๙"/>
          <w:color w:val="575757"/>
          <w:sz w:val="32"/>
          <w:szCs w:val="32"/>
        </w:rPr>
      </w:pPr>
      <w:r>
        <w:rPr>
          <w:rFonts w:ascii="TH SarabunIT๙" w:eastAsia="Times New Roman" w:hAnsi="TH SarabunIT๙" w:cs="TH SarabunIT๙"/>
          <w:color w:val="575757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</w:rPr>
        <w:tab/>
        <w:t xml:space="preserve">     </w:t>
      </w:r>
      <w:r w:rsidR="00A7513D" w:rsidRPr="0012285F">
        <w:rPr>
          <w:rFonts w:ascii="TH SarabunIT๙" w:eastAsia="Times New Roman" w:hAnsi="TH SarabunIT๙" w:cs="TH SarabunIT๙"/>
          <w:color w:val="575757"/>
          <w:sz w:val="32"/>
          <w:szCs w:val="32"/>
        </w:rPr>
        <w:t>4.2</w:t>
      </w:r>
      <w:proofErr w:type="gramStart"/>
      <w:r w:rsidR="00A7513D" w:rsidRPr="0012285F">
        <w:rPr>
          <w:rFonts w:ascii="TH SarabunIT๙" w:eastAsia="Times New Roman" w:hAnsi="TH SarabunIT๙" w:cs="TH SarabunIT๙"/>
          <w:color w:val="575757"/>
          <w:sz w:val="32"/>
          <w:szCs w:val="32"/>
        </w:rPr>
        <w:t xml:space="preserve">  </w:t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>เทคโนโลยีการผลิตและการปฏิบัติงา</w:t>
      </w:r>
      <w:r>
        <w:rPr>
          <w:rFonts w:ascii="TH SarabunIT๙" w:eastAsia="Times New Roman" w:hAnsi="TH SarabunIT๙" w:cs="TH SarabunIT๙" w:hint="cs"/>
          <w:color w:val="575757"/>
          <w:sz w:val="32"/>
          <w:szCs w:val="32"/>
          <w:cs/>
        </w:rPr>
        <w:t>น</w:t>
      </w:r>
      <w:proofErr w:type="gramEnd"/>
      <w:r>
        <w:rPr>
          <w:rFonts w:ascii="TH SarabunIT๙" w:eastAsia="Times New Roman" w:hAnsi="TH SarabunIT๙" w:cs="TH SarabunIT๙"/>
          <w:color w:val="575757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</w:rPr>
        <w:tab/>
        <w:t xml:space="preserve">(Production/Operations </w:t>
      </w:r>
      <w:r w:rsidR="00A7513D" w:rsidRPr="0012285F">
        <w:rPr>
          <w:rFonts w:ascii="TH SarabunIT๙" w:eastAsia="Times New Roman" w:hAnsi="TH SarabunIT๙" w:cs="TH SarabunIT๙"/>
          <w:color w:val="575757"/>
          <w:sz w:val="32"/>
          <w:szCs w:val="32"/>
        </w:rPr>
        <w:t xml:space="preserve">Technology)  </w:t>
      </w:r>
      <w:r w:rsidR="00A7513D" w:rsidRPr="0012285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>เป็นเทคโนโลยีสมัยใหม่ที่ช่วย</w:t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 w:rsidR="00A7513D" w:rsidRPr="0012285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>ให้การผลิตมีประสิทธิภาพ และผลผลิตสูงขึ้น</w:t>
      </w:r>
      <w:r w:rsidR="00A7513D" w:rsidRPr="0012285F">
        <w:rPr>
          <w:rFonts w:ascii="TH SarabunIT๙" w:eastAsia="Times New Roman" w:hAnsi="TH SarabunIT๙" w:cs="TH SarabunIT๙"/>
          <w:color w:val="575757"/>
          <w:sz w:val="32"/>
          <w:szCs w:val="32"/>
        </w:rPr>
        <w:t xml:space="preserve">  </w:t>
      </w:r>
      <w:r w:rsidR="00A7513D" w:rsidRPr="0012285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>ตลอดจนช่วยในการ</w:t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 w:rsidR="00A7513D" w:rsidRPr="0012285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>ปฏิบัติงานของบุคคลให้สะดวกและรวดเร็วมากขึ้น ซึ่งจะส่งผลต่อการเพิ่ม</w:t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 w:rsidR="00A7513D" w:rsidRPr="0012285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>ผลิตภาพ (</w:t>
      </w:r>
      <w:r w:rsidR="00A7513D" w:rsidRPr="0012285F">
        <w:rPr>
          <w:rFonts w:ascii="TH SarabunIT๙" w:eastAsia="Times New Roman" w:hAnsi="TH SarabunIT๙" w:cs="TH SarabunIT๙"/>
          <w:color w:val="575757"/>
          <w:sz w:val="32"/>
          <w:szCs w:val="32"/>
        </w:rPr>
        <w:t xml:space="preserve">Productivity)  </w:t>
      </w:r>
      <w:r w:rsidR="00A7513D" w:rsidRPr="0012285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>ในการดำเนินงานของธุรกิจ</w:t>
      </w:r>
      <w:r>
        <w:rPr>
          <w:rFonts w:ascii="TH SarabunIT๙" w:eastAsia="Times New Roman" w:hAnsi="TH SarabunIT๙" w:cs="TH SarabunIT๙"/>
          <w:color w:val="575757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</w:rPr>
        <w:tab/>
      </w:r>
    </w:p>
    <w:p w:rsidR="00992C9C" w:rsidRDefault="00536DB0" w:rsidP="00F61264">
      <w:pPr>
        <w:shd w:val="clear" w:color="auto" w:fill="FAFAFA"/>
        <w:spacing w:after="360" w:line="240" w:lineRule="auto"/>
        <w:contextualSpacing/>
        <w:jc w:val="thaiDistribute"/>
        <w:rPr>
          <w:rFonts w:ascii="TH SarabunIT๙" w:eastAsia="Times New Roman" w:hAnsi="TH SarabunIT๙" w:cs="TH SarabunIT๙"/>
          <w:color w:val="575757"/>
          <w:sz w:val="32"/>
          <w:szCs w:val="32"/>
        </w:rPr>
      </w:pPr>
      <w:r>
        <w:rPr>
          <w:rFonts w:ascii="TH SarabunIT๙" w:eastAsia="Times New Roman" w:hAnsi="TH SarabunIT๙" w:cs="TH SarabunIT๙"/>
          <w:color w:val="575757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</w:rPr>
        <w:tab/>
      </w:r>
    </w:p>
    <w:p w:rsidR="00796AE6" w:rsidRDefault="00796AE6" w:rsidP="00796AE6">
      <w:pPr>
        <w:spacing w:line="240" w:lineRule="auto"/>
        <w:jc w:val="center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1F0D9F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lastRenderedPageBreak/>
        <w:t>-</w:t>
      </w:r>
      <w:r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 xml:space="preserve"> </w:t>
      </w:r>
      <w:r w:rsidR="00272DEF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๔</w:t>
      </w:r>
      <w:r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–</w:t>
      </w:r>
    </w:p>
    <w:p w:rsidR="004D727F" w:rsidRDefault="00A7513D" w:rsidP="00992C9C">
      <w:pPr>
        <w:shd w:val="clear" w:color="auto" w:fill="FAFAFA"/>
        <w:spacing w:after="360" w:line="240" w:lineRule="auto"/>
        <w:ind w:left="2160" w:firstLine="720"/>
        <w:contextualSpacing/>
        <w:jc w:val="thaiDistribute"/>
        <w:rPr>
          <w:rFonts w:ascii="TH SarabunIT๙" w:eastAsia="Times New Roman" w:hAnsi="TH SarabunIT๙" w:cs="TH SarabunIT๙"/>
          <w:color w:val="575757"/>
          <w:sz w:val="32"/>
          <w:szCs w:val="32"/>
        </w:rPr>
      </w:pPr>
      <w:r w:rsidRPr="0012285F">
        <w:rPr>
          <w:rFonts w:ascii="TH SarabunIT๙" w:eastAsia="Times New Roman" w:hAnsi="TH SarabunIT๙" w:cs="TH SarabunIT๙"/>
          <w:color w:val="575757"/>
          <w:sz w:val="32"/>
          <w:szCs w:val="32"/>
        </w:rPr>
        <w:t xml:space="preserve">4.3  </w:t>
      </w:r>
      <w:r w:rsidRPr="0012285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>เทคโนโลยีการบริหารงาน</w:t>
      </w:r>
      <w:r w:rsidRPr="0012285F">
        <w:rPr>
          <w:rFonts w:ascii="TH SarabunIT๙" w:eastAsia="Times New Roman" w:hAnsi="TH SarabunIT๙" w:cs="TH SarabunIT๙"/>
          <w:color w:val="575757"/>
          <w:sz w:val="32"/>
          <w:szCs w:val="32"/>
        </w:rPr>
        <w:t xml:space="preserve">  (Management </w:t>
      </w:r>
      <w:r w:rsidR="00992C9C">
        <w:rPr>
          <w:rFonts w:ascii="TH SarabunIT๙" w:eastAsia="Times New Roman" w:hAnsi="TH SarabunIT๙" w:cs="TH SarabunIT๙"/>
          <w:color w:val="575757"/>
          <w:sz w:val="32"/>
          <w:szCs w:val="32"/>
        </w:rPr>
        <w:tab/>
      </w:r>
      <w:r w:rsidR="00992C9C">
        <w:rPr>
          <w:rFonts w:ascii="TH SarabunIT๙" w:eastAsia="Times New Roman" w:hAnsi="TH SarabunIT๙" w:cs="TH SarabunIT๙"/>
          <w:color w:val="575757"/>
          <w:sz w:val="32"/>
          <w:szCs w:val="32"/>
        </w:rPr>
        <w:tab/>
      </w:r>
      <w:r w:rsidR="00992C9C">
        <w:rPr>
          <w:rFonts w:ascii="TH SarabunIT๙" w:eastAsia="Times New Roman" w:hAnsi="TH SarabunIT๙" w:cs="TH SarabunIT๙"/>
          <w:color w:val="575757"/>
          <w:sz w:val="32"/>
          <w:szCs w:val="32"/>
        </w:rPr>
        <w:tab/>
      </w:r>
      <w:r w:rsidR="00992C9C">
        <w:rPr>
          <w:rFonts w:ascii="TH SarabunIT๙" w:eastAsia="Times New Roman" w:hAnsi="TH SarabunIT๙" w:cs="TH SarabunIT๙"/>
          <w:color w:val="575757"/>
          <w:sz w:val="32"/>
          <w:szCs w:val="32"/>
        </w:rPr>
        <w:tab/>
      </w:r>
      <w:r w:rsidRPr="0012285F">
        <w:rPr>
          <w:rFonts w:ascii="TH SarabunIT๙" w:eastAsia="Times New Roman" w:hAnsi="TH SarabunIT๙" w:cs="TH SarabunIT๙"/>
          <w:color w:val="575757"/>
          <w:sz w:val="32"/>
          <w:szCs w:val="32"/>
        </w:rPr>
        <w:t xml:space="preserve">Technology)  </w:t>
      </w:r>
      <w:r w:rsidRPr="0012285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>เป็นเทคโนโลยีสมัยใหม่ที่ช่วยให้การทำงานขององค์กรมี</w:t>
      </w:r>
      <w:r w:rsidR="00536DB0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 w:rsidRPr="0012285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 xml:space="preserve">ประสิทธิภาพ ทั้งในด้านการวางแผน การปฏิบัติการ และการควบคุม </w:t>
      </w:r>
      <w:r w:rsidR="00536DB0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 w:rsidR="00536DB0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 w:rsidRPr="0012285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>เช่น  </w:t>
      </w:r>
      <w:r w:rsidRPr="0012285F">
        <w:rPr>
          <w:rFonts w:ascii="TH SarabunIT๙" w:eastAsia="Times New Roman" w:hAnsi="TH SarabunIT๙" w:cs="TH SarabunIT๙"/>
          <w:color w:val="575757"/>
          <w:sz w:val="32"/>
          <w:szCs w:val="32"/>
        </w:rPr>
        <w:t xml:space="preserve">Benchmarking  </w:t>
      </w:r>
      <w:r w:rsidRPr="0012285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>การบริหารคุณภาพโดยรวม</w:t>
      </w:r>
      <w:r w:rsidRPr="0012285F">
        <w:rPr>
          <w:rFonts w:ascii="TH SarabunIT๙" w:eastAsia="Times New Roman" w:hAnsi="TH SarabunIT๙" w:cs="TH SarabunIT๙"/>
          <w:color w:val="575757"/>
          <w:sz w:val="32"/>
          <w:szCs w:val="32"/>
        </w:rPr>
        <w:t xml:space="preserve">  (Total Quality </w:t>
      </w:r>
      <w:r w:rsidR="00536DB0">
        <w:rPr>
          <w:rFonts w:ascii="TH SarabunIT๙" w:eastAsia="Times New Roman" w:hAnsi="TH SarabunIT๙" w:cs="TH SarabunIT๙"/>
          <w:color w:val="575757"/>
          <w:sz w:val="32"/>
          <w:szCs w:val="32"/>
        </w:rPr>
        <w:tab/>
      </w:r>
      <w:r w:rsidR="00536DB0">
        <w:rPr>
          <w:rFonts w:ascii="TH SarabunIT๙" w:eastAsia="Times New Roman" w:hAnsi="TH SarabunIT๙" w:cs="TH SarabunIT๙"/>
          <w:color w:val="575757"/>
          <w:sz w:val="32"/>
          <w:szCs w:val="32"/>
        </w:rPr>
        <w:tab/>
      </w:r>
      <w:r w:rsidRPr="0012285F">
        <w:rPr>
          <w:rFonts w:ascii="TH SarabunIT๙" w:eastAsia="Times New Roman" w:hAnsi="TH SarabunIT๙" w:cs="TH SarabunIT๙"/>
          <w:color w:val="575757"/>
          <w:sz w:val="32"/>
          <w:szCs w:val="32"/>
        </w:rPr>
        <w:t xml:space="preserve">Management : TQM )  </w:t>
      </w:r>
      <w:r w:rsidRPr="0012285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>หรือ การรื้อปรับระบบ</w:t>
      </w:r>
      <w:r w:rsidRPr="0012285F">
        <w:rPr>
          <w:rFonts w:ascii="TH SarabunIT๙" w:eastAsia="Times New Roman" w:hAnsi="TH SarabunIT๙" w:cs="TH SarabunIT๙"/>
          <w:color w:val="575757"/>
          <w:sz w:val="32"/>
          <w:szCs w:val="32"/>
        </w:rPr>
        <w:t>  (Reengineering)</w:t>
      </w:r>
      <w:r w:rsidR="00536DB0">
        <w:rPr>
          <w:rFonts w:ascii="TH SarabunIT๙" w:eastAsia="Times New Roman" w:hAnsi="TH SarabunIT๙" w:cs="TH SarabunIT๙"/>
          <w:color w:val="575757"/>
          <w:sz w:val="32"/>
          <w:szCs w:val="32"/>
        </w:rPr>
        <w:t xml:space="preserve">         </w:t>
      </w:r>
      <w:r w:rsidR="00536DB0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 w:rsidRPr="0012285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>เป็นต้น</w:t>
      </w:r>
      <w:r w:rsidRPr="0012285F">
        <w:rPr>
          <w:rFonts w:ascii="TH SarabunIT๙" w:eastAsia="Times New Roman" w:hAnsi="TH SarabunIT๙" w:cs="TH SarabunIT๙"/>
          <w:color w:val="575757"/>
          <w:sz w:val="32"/>
          <w:szCs w:val="32"/>
        </w:rPr>
        <w:t xml:space="preserve">  </w:t>
      </w:r>
      <w:r w:rsidRPr="0012285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>โดยให้ความสำคัญกับการพัฒนาทั้งโครงสร้างและการทำงานของ</w:t>
      </w:r>
      <w:r w:rsidR="00536DB0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 w:rsidRPr="0012285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>องค์กรให้ก้าวหน้าและทันสมัย  ซึ่งจะช่วยสร้างความได้เปรียบเหนือคู่</w:t>
      </w:r>
      <w:r w:rsidR="00536DB0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</w:p>
    <w:p w:rsidR="006B4CA9" w:rsidRDefault="006B4CA9" w:rsidP="004D727F">
      <w:pPr>
        <w:spacing w:line="240" w:lineRule="auto"/>
        <w:jc w:val="center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</w:p>
    <w:p w:rsidR="004D727F" w:rsidRDefault="004D727F" w:rsidP="00F61264">
      <w:pPr>
        <w:shd w:val="clear" w:color="auto" w:fill="FAFAFA"/>
        <w:spacing w:after="360" w:line="240" w:lineRule="auto"/>
        <w:contextualSpacing/>
        <w:jc w:val="thaiDistribute"/>
        <w:rPr>
          <w:rFonts w:ascii="TH SarabunIT๙" w:eastAsia="Times New Roman" w:hAnsi="TH SarabunIT๙" w:cs="TH SarabunIT๙"/>
          <w:color w:val="575757"/>
          <w:sz w:val="32"/>
          <w:szCs w:val="32"/>
        </w:rPr>
      </w:pPr>
    </w:p>
    <w:p w:rsidR="00F61264" w:rsidRDefault="006B4CA9" w:rsidP="006B4CA9">
      <w:pPr>
        <w:shd w:val="clear" w:color="auto" w:fill="FAFAFA"/>
        <w:spacing w:after="360" w:line="240" w:lineRule="auto"/>
        <w:contextualSpacing/>
        <w:jc w:val="thaiDistribute"/>
        <w:rPr>
          <w:rFonts w:ascii="TH SarabunIT๙" w:eastAsia="Times New Roman" w:hAnsi="TH SarabunIT๙" w:cs="TH SarabunIT๙"/>
          <w:color w:val="575757"/>
          <w:sz w:val="32"/>
          <w:szCs w:val="32"/>
        </w:rPr>
      </w:pPr>
      <w:r w:rsidRPr="00A7513D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รูส</w:t>
      </w:r>
      <w:proofErr w:type="spellEnd"/>
      <w:r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ลัน ดา</w:t>
      </w:r>
      <w:proofErr w:type="spellStart"/>
      <w:r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ราแม็ง</w:t>
      </w:r>
      <w:proofErr w:type="spellEnd"/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 w:rsidR="00A7513D" w:rsidRPr="0012285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>แข่งขันเราจะเห็นว่า พัฒนาการและการใช้งานเทคโนโลยีทั้งสาม</w:t>
      </w:r>
      <w:r>
        <w:rPr>
          <w:rFonts w:ascii="TH SarabunIT๙" w:eastAsia="Times New Roman" w:hAnsi="TH SarabunIT๙" w:cs="TH SarabunIT๙" w:hint="cs"/>
          <w:color w:val="575757"/>
          <w:sz w:val="32"/>
          <w:szCs w:val="32"/>
          <w:cs/>
        </w:rPr>
        <w:t xml:space="preserve">          </w:t>
      </w:r>
      <w:r w:rsidRPr="00A7513D">
        <w:rPr>
          <w:rFonts w:ascii="TH SarabunIT๙" w:eastAsia="Times New Roman" w:hAnsi="TH SarabunIT๙" w:cs="TH SarabunIT๙" w:hint="cs"/>
          <w:color w:val="575757"/>
          <w:sz w:val="28"/>
          <w:cs/>
        </w:rPr>
        <w:t xml:space="preserve">(ปลัด </w:t>
      </w:r>
      <w:proofErr w:type="spellStart"/>
      <w:r w:rsidRPr="00A7513D">
        <w:rPr>
          <w:rFonts w:ascii="TH SarabunIT๙" w:eastAsia="Times New Roman" w:hAnsi="TH SarabunIT๙" w:cs="TH SarabunIT๙" w:hint="cs"/>
          <w:color w:val="575757"/>
          <w:sz w:val="28"/>
          <w:cs/>
        </w:rPr>
        <w:t>อบต</w:t>
      </w:r>
      <w:proofErr w:type="spellEnd"/>
      <w:r w:rsidRPr="00A7513D">
        <w:rPr>
          <w:rFonts w:ascii="TH SarabunIT๙" w:eastAsia="Times New Roman" w:hAnsi="TH SarabunIT๙" w:cs="TH SarabunIT๙" w:hint="cs"/>
          <w:color w:val="575757"/>
          <w:sz w:val="28"/>
          <w:cs/>
        </w:rPr>
        <w:t>.ยะรัง)</w:t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 w:rsidR="00A7513D" w:rsidRPr="0012285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>ด้านอย่างเหมาะสมจะมีอิทธิพล</w:t>
      </w:r>
      <w:r w:rsidR="00A7513D" w:rsidRPr="0012285F">
        <w:rPr>
          <w:rFonts w:ascii="TH SarabunIT๙" w:eastAsia="Times New Roman" w:hAnsi="TH SarabunIT๙" w:cs="TH SarabunIT๙"/>
          <w:color w:val="575757"/>
          <w:sz w:val="32"/>
          <w:szCs w:val="32"/>
        </w:rPr>
        <w:t xml:space="preserve">  </w:t>
      </w:r>
      <w:r w:rsidR="00F61264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>และช่วยเร่งการพัฒนาผลิต</w:t>
      </w:r>
      <w:r w:rsidR="00F61264" w:rsidRPr="0012285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>ภาพ</w:t>
      </w:r>
      <w:r>
        <w:rPr>
          <w:rFonts w:ascii="TH SarabunIT๙" w:eastAsia="Times New Roman" w:hAnsi="TH SarabunIT๙" w:cs="TH SarabunIT๙"/>
          <w:color w:val="575757"/>
          <w:sz w:val="32"/>
          <w:szCs w:val="32"/>
        </w:rPr>
        <w:t xml:space="preserve"> </w:t>
      </w:r>
      <w:r w:rsidRPr="0012285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>รวมของ</w:t>
      </w:r>
      <w:r w:rsidRPr="0012285F">
        <w:rPr>
          <w:rFonts w:ascii="TH SarabunIT๙" w:eastAsia="Times New Roman" w:hAnsi="TH SarabunIT๙" w:cs="TH SarabunIT๙"/>
          <w:color w:val="575757"/>
          <w:sz w:val="32"/>
          <w:szCs w:val="32"/>
        </w:rPr>
        <w:t>   </w:t>
      </w:r>
      <w:r>
        <w:rPr>
          <w:rFonts w:ascii="TH SarabunIT๙" w:eastAsia="Times New Roman" w:hAnsi="TH SarabunIT๙" w:cs="TH SarabunIT๙"/>
          <w:color w:val="575757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</w:rPr>
        <w:tab/>
      </w:r>
      <w:r>
        <w:rPr>
          <w:rFonts w:ascii="TH SarabunIT๙" w:eastAsia="Times New Roman" w:hAnsi="TH SarabunIT๙" w:cs="TH SarabunIT๙" w:hint="cs"/>
          <w:color w:val="575757"/>
          <w:sz w:val="32"/>
          <w:szCs w:val="32"/>
          <w:cs/>
        </w:rPr>
        <w:t xml:space="preserve">                     </w:t>
      </w:r>
      <w:r w:rsidRPr="0012285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>องค์กร</w:t>
      </w:r>
      <w:r>
        <w:rPr>
          <w:rFonts w:ascii="TH SarabunIT๙" w:eastAsia="Times New Roman" w:hAnsi="TH SarabunIT๙" w:cs="TH SarabunIT๙" w:hint="cs"/>
          <w:color w:val="575757"/>
          <w:sz w:val="32"/>
          <w:szCs w:val="32"/>
          <w:cs/>
        </w:rPr>
        <w:t xml:space="preserve"> </w:t>
      </w:r>
      <w:r w:rsidR="00A7513D" w:rsidRPr="0012285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 xml:space="preserve">ดังนั้นการที่เราจะสามารถใช้เทคโนโลยีได้อย่างถูกต้อง </w:t>
      </w:r>
      <w:r w:rsidR="00F61264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 w:rsidR="00F61264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 w:rsidR="00F61264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 w:rsidR="00F61264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 w:rsidR="00A7513D" w:rsidRPr="0012285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>และลงตัวจะต้องอาศัยทรัพยากรมนุษย์ที่ไม่เพียงแต่มีความรู้ในงานที่</w:t>
      </w:r>
      <w:r w:rsidR="00F61264">
        <w:rPr>
          <w:rFonts w:ascii="TH SarabunIT๙" w:eastAsia="Times New Roman" w:hAnsi="TH SarabunIT๙" w:cs="TH SarabunIT๙" w:hint="cs"/>
          <w:color w:val="575757"/>
          <w:sz w:val="32"/>
          <w:szCs w:val="32"/>
          <w:cs/>
        </w:rPr>
        <w:t xml:space="preserve">         </w:t>
      </w:r>
      <w:r w:rsidR="00F61264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 w:rsidR="00F61264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 w:rsidR="00F61264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 w:rsidR="00F61264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 w:rsidR="00F61264" w:rsidRPr="0012285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>ตน</w:t>
      </w:r>
      <w:r w:rsidR="00A7513D" w:rsidRPr="0012285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>ทำ</w:t>
      </w:r>
      <w:r w:rsidR="00F61264">
        <w:rPr>
          <w:rFonts w:ascii="TH SarabunIT๙" w:eastAsia="Times New Roman" w:hAnsi="TH SarabunIT๙" w:cs="TH SarabunIT๙"/>
          <w:color w:val="575757"/>
          <w:sz w:val="32"/>
          <w:szCs w:val="32"/>
        </w:rPr>
        <w:t> </w:t>
      </w:r>
      <w:r w:rsidR="00A7513D" w:rsidRPr="0012285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>แต่จะต้องสามารถใช้เทคโนโลยีให้เกิดประโยชน์สูงสุดแก่องค์กร โดย</w:t>
      </w:r>
      <w:r w:rsidR="00F61264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 w:rsidR="00F61264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 w:rsidR="00F61264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 w:rsidR="00F61264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 w:rsidR="00A7513D" w:rsidRPr="0012285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>สามารถประสานประโยชน์และสร้างสมดุลระหว่างงานและระบบให้ได้อย่าง</w:t>
      </w:r>
      <w:r w:rsidR="00F61264">
        <w:rPr>
          <w:rFonts w:ascii="TH SarabunIT๙" w:eastAsia="Times New Roman" w:hAnsi="TH SarabunIT๙" w:cs="TH SarabunIT๙"/>
          <w:color w:val="575757"/>
          <w:sz w:val="32"/>
          <w:szCs w:val="32"/>
        </w:rPr>
        <w:tab/>
      </w:r>
      <w:r w:rsidR="00F61264">
        <w:rPr>
          <w:rFonts w:ascii="TH SarabunIT๙" w:eastAsia="Times New Roman" w:hAnsi="TH SarabunIT๙" w:cs="TH SarabunIT๙"/>
          <w:color w:val="575757"/>
          <w:sz w:val="32"/>
          <w:szCs w:val="32"/>
        </w:rPr>
        <w:tab/>
      </w:r>
      <w:r w:rsidR="00F61264">
        <w:rPr>
          <w:rFonts w:ascii="TH SarabunIT๙" w:eastAsia="Times New Roman" w:hAnsi="TH SarabunIT๙" w:cs="TH SarabunIT๙"/>
          <w:color w:val="575757"/>
          <w:sz w:val="32"/>
          <w:szCs w:val="32"/>
        </w:rPr>
        <w:tab/>
      </w:r>
      <w:r w:rsidR="00F61264">
        <w:rPr>
          <w:rFonts w:ascii="TH SarabunIT๙" w:eastAsia="Times New Roman" w:hAnsi="TH SarabunIT๙" w:cs="TH SarabunIT๙"/>
          <w:color w:val="575757"/>
          <w:sz w:val="32"/>
          <w:szCs w:val="32"/>
        </w:rPr>
        <w:tab/>
      </w:r>
      <w:r w:rsidR="00F61264" w:rsidRPr="0012285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>เต็มที่</w:t>
      </w:r>
    </w:p>
    <w:p w:rsidR="00F61264" w:rsidRPr="006B4CA9" w:rsidRDefault="00F61264" w:rsidP="00F61264">
      <w:pPr>
        <w:shd w:val="clear" w:color="auto" w:fill="FAFAFA"/>
        <w:spacing w:after="360" w:line="240" w:lineRule="auto"/>
        <w:contextualSpacing/>
        <w:jc w:val="thaiDistribute"/>
        <w:rPr>
          <w:rFonts w:ascii="TH SarabunIT๙" w:eastAsia="Times New Roman" w:hAnsi="TH SarabunIT๙" w:cs="TH SarabunIT๙"/>
          <w:b/>
          <w:bCs/>
          <w:color w:val="575757"/>
          <w:sz w:val="32"/>
          <w:szCs w:val="32"/>
        </w:rPr>
      </w:pP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 w:rsidRPr="006B4CA9">
        <w:rPr>
          <w:rFonts w:ascii="TH SarabunIT๙" w:eastAsia="Times New Roman" w:hAnsi="TH SarabunIT๙" w:cs="TH SarabunIT๙" w:hint="cs"/>
          <w:b/>
          <w:bCs/>
          <w:color w:val="575757"/>
          <w:sz w:val="32"/>
          <w:szCs w:val="32"/>
          <w:cs/>
        </w:rPr>
        <w:t xml:space="preserve">5.  </w:t>
      </w:r>
      <w:r w:rsidR="00A7513D" w:rsidRPr="006B4CA9">
        <w:rPr>
          <w:rFonts w:ascii="TH SarabunIT๙" w:eastAsia="Times New Roman" w:hAnsi="TH SarabunIT๙" w:cs="TH SarabunIT๙"/>
          <w:b/>
          <w:bCs/>
          <w:color w:val="575757"/>
          <w:sz w:val="32"/>
          <w:szCs w:val="32"/>
          <w:cs/>
        </w:rPr>
        <w:t>การตื่นตัวด้านจริยธรรมและความรับผิดชอบต่อสังคม</w:t>
      </w:r>
    </w:p>
    <w:p w:rsidR="00AA6BAB" w:rsidRPr="00933540" w:rsidRDefault="00F61264" w:rsidP="006B4CA9">
      <w:pPr>
        <w:shd w:val="clear" w:color="auto" w:fill="FAFAFA"/>
        <w:spacing w:after="360" w:line="240" w:lineRule="auto"/>
        <w:jc w:val="thaiDistribute"/>
        <w:rPr>
          <w:rFonts w:ascii="TH SarabunIT๙" w:eastAsia="Times New Roman" w:hAnsi="TH SarabunIT๙" w:cs="TH SarabunIT๙"/>
          <w:color w:val="575757"/>
          <w:sz w:val="32"/>
          <w:szCs w:val="32"/>
        </w:rPr>
      </w:pP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 w:rsidR="00A7513D" w:rsidRPr="0012285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 xml:space="preserve">นอกจากแรงผลักดันของกระแสการดำเนินงาน และปัจจัยแวดล้อมภายนอก </w:t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 w:rsidR="00A7513D" w:rsidRPr="0012285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>ดังที่กล่าวมาแล้ว</w:t>
      </w:r>
      <w:r w:rsidR="00A7513D" w:rsidRPr="0012285F">
        <w:rPr>
          <w:rFonts w:ascii="TH SarabunIT๙" w:eastAsia="Times New Roman" w:hAnsi="TH SarabunIT๙" w:cs="TH SarabunIT๙"/>
          <w:color w:val="575757"/>
          <w:sz w:val="32"/>
          <w:szCs w:val="32"/>
        </w:rPr>
        <w:t>   </w:t>
      </w:r>
      <w:r w:rsidR="00A7513D" w:rsidRPr="0012285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>ผู้บริหารในองค์กรต่างๆ ยังจะต้องตื่นตัวและให้</w:t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 w:rsidR="00A7513D" w:rsidRPr="0012285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>ความสำคัญกับการดำเนินงานอย่างมีจริยธรรม ซื่อสัตย์ และรับผิดชอบต่อ</w:t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 w:rsidR="00A7513D" w:rsidRPr="0012285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>สังคม สิ่งแวดล้อม</w:t>
      </w:r>
      <w:r w:rsidR="00A7513D" w:rsidRPr="0012285F">
        <w:rPr>
          <w:rFonts w:ascii="TH SarabunIT๙" w:eastAsia="Times New Roman" w:hAnsi="TH SarabunIT๙" w:cs="TH SarabunIT๙"/>
          <w:color w:val="575757"/>
          <w:sz w:val="32"/>
          <w:szCs w:val="32"/>
        </w:rPr>
        <w:t xml:space="preserve">  </w:t>
      </w:r>
      <w:r w:rsidR="00A7513D" w:rsidRPr="0012285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>ลูกค้าและพนักงาน</w:t>
      </w:r>
      <w:r w:rsidR="00A7513D" w:rsidRPr="0012285F">
        <w:rPr>
          <w:rFonts w:ascii="TH SarabunIT๙" w:eastAsia="Times New Roman" w:hAnsi="TH SarabunIT๙" w:cs="TH SarabunIT๙"/>
          <w:color w:val="575757"/>
          <w:sz w:val="32"/>
          <w:szCs w:val="32"/>
        </w:rPr>
        <w:t xml:space="preserve">  </w:t>
      </w:r>
      <w:r w:rsidR="00A7513D" w:rsidRPr="0012285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>โดยเฉพาะพนักงานซึ่งเป็น</w:t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 w:rsidR="00A7513D" w:rsidRPr="0012285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>ส่วนประกอบที่สำคัญอันดับหนึ่งขององค์กร ที่สมควรได้รับการปฏิบัติอย่าง</w:t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 w:rsidR="00A7513D" w:rsidRPr="0012285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>เป็นธรรม และมีมนุษยธรรม</w:t>
      </w:r>
      <w:r w:rsidR="00A7513D" w:rsidRPr="0012285F">
        <w:rPr>
          <w:rFonts w:ascii="TH SarabunIT๙" w:eastAsia="Times New Roman" w:hAnsi="TH SarabunIT๙" w:cs="TH SarabunIT๙"/>
          <w:color w:val="575757"/>
          <w:sz w:val="32"/>
          <w:szCs w:val="32"/>
        </w:rPr>
        <w:t xml:space="preserve">  </w:t>
      </w:r>
      <w:r w:rsidR="00A7513D" w:rsidRPr="0012285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>เพื่อให้เ</w:t>
      </w:r>
      <w:r w:rsidR="006B4CA9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>ขามีความพอใจ และเต็มใจปฏิบัติงา</w:t>
      </w:r>
      <w:r w:rsidR="006B4CA9">
        <w:rPr>
          <w:rFonts w:ascii="TH SarabunIT๙" w:eastAsia="Times New Roman" w:hAnsi="TH SarabunIT๙" w:cs="TH SarabunIT๙" w:hint="cs"/>
          <w:color w:val="575757"/>
          <w:sz w:val="32"/>
          <w:szCs w:val="32"/>
          <w:cs/>
        </w:rPr>
        <w:t xml:space="preserve">น              </w:t>
      </w:r>
      <w:r w:rsidR="006B4CA9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br/>
      </w:r>
      <w:r w:rsidR="006B4CA9">
        <w:rPr>
          <w:rFonts w:ascii="TH SarabunIT๙" w:eastAsia="Times New Roman" w:hAnsi="TH SarabunIT๙" w:cs="TH SarabunIT๙" w:hint="cs"/>
          <w:color w:val="575757"/>
          <w:sz w:val="32"/>
          <w:szCs w:val="32"/>
          <w:cs/>
        </w:rPr>
        <w:t xml:space="preserve">                                         </w:t>
      </w:r>
      <w:r w:rsidR="00A7513D" w:rsidRPr="0012285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>ที่ตนได้รับมอบหมายอย่างเต็มความสามารถและเสียสละให้แก่องค์กร โดย</w:t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 w:rsidR="006B4CA9">
        <w:rPr>
          <w:rFonts w:ascii="TH SarabunIT๙" w:eastAsia="Times New Roman" w:hAnsi="TH SarabunIT๙" w:cs="TH SarabunIT๙" w:hint="cs"/>
          <w:color w:val="575757"/>
          <w:sz w:val="32"/>
          <w:szCs w:val="32"/>
          <w:cs/>
        </w:rPr>
        <w:t xml:space="preserve">          </w:t>
      </w:r>
      <w:r w:rsidR="00A7513D" w:rsidRPr="0012285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>พร้อมจะปฏิบัติงานอื่นที่อยู่นอกเหนือขอบเขตการทำงานของตน</w:t>
      </w:r>
      <w:r w:rsidR="00A7513D" w:rsidRPr="0012285F">
        <w:rPr>
          <w:rFonts w:ascii="TH SarabunIT๙" w:eastAsia="Times New Roman" w:hAnsi="TH SarabunIT๙" w:cs="TH SarabunIT๙"/>
          <w:color w:val="575757"/>
          <w:sz w:val="32"/>
          <w:szCs w:val="32"/>
        </w:rPr>
        <w:t xml:space="preserve">  </w:t>
      </w:r>
      <w:r w:rsidR="00A7513D" w:rsidRPr="0012285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>เพื่อให้</w:t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 w:rsidR="00A7513D" w:rsidRPr="0012285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>องค์กรก้าวไปข้างหน้าได้อย่างมั่นคงเราจะเห็นได้ชัดว่า  พลวัต</w:t>
      </w:r>
      <w:r w:rsidRPr="0012285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>ความซับซ้อน</w:t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 w:rsidR="00A7513D" w:rsidRPr="0012285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>และความเกี่ยวข้องกันของปัจจัยแวดล้อมและแรงผลักดัน</w:t>
      </w:r>
      <w:r w:rsidRPr="0012285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>ภายใน</w:t>
      </w:r>
      <w:r w:rsidR="00A7513D" w:rsidRPr="0012285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 xml:space="preserve">องค์กร </w:t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 w:rsidR="00A7513D" w:rsidRPr="0012285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>นับเป็นสาเหตุของปัญหาและโอกาสในการอยู่</w:t>
      </w:r>
      <w:r w:rsidR="00A7513D" w:rsidRPr="00F61264">
        <w:rPr>
          <w:rFonts w:ascii="TH SarabunIT๙" w:eastAsia="Times New Roman" w:hAnsi="TH SarabunIT๙" w:cs="TH SarabunIT๙"/>
          <w:color w:val="575757"/>
          <w:spacing w:val="20"/>
          <w:sz w:val="32"/>
          <w:szCs w:val="32"/>
          <w:cs/>
        </w:rPr>
        <w:t>รอดและเจริญเติบโตของ</w:t>
      </w:r>
      <w:r w:rsidRPr="00F61264">
        <w:rPr>
          <w:rFonts w:ascii="TH SarabunIT๙" w:eastAsia="Times New Roman" w:hAnsi="TH SarabunIT๙" w:cs="TH SarabunIT๙"/>
          <w:color w:val="575757"/>
          <w:spacing w:val="2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 w:rsidR="00A7513D" w:rsidRPr="0012285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>องค์กร</w:t>
      </w:r>
      <w:r w:rsidR="00A7513D" w:rsidRPr="0012285F">
        <w:rPr>
          <w:rFonts w:ascii="TH SarabunIT๙" w:eastAsia="Times New Roman" w:hAnsi="TH SarabunIT๙" w:cs="TH SarabunIT๙"/>
          <w:color w:val="575757"/>
          <w:sz w:val="32"/>
          <w:szCs w:val="32"/>
        </w:rPr>
        <w:t xml:space="preserve">  </w:t>
      </w:r>
      <w:r w:rsidR="00A7513D" w:rsidRPr="0012285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>ดังนั้น ผู้บริหารจะต้องกล้าตัดสินใจอย่างกล้าหาญ และเด็ดขาดที่</w:t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 w:rsidR="00A7513D" w:rsidRPr="0012285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>จะเปลี่ยนแปลงองค์กร ก่อนที่เหตุการณ์เล็กๆ จะลุกลามเป็นปัญหาร้ายแรง</w:t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ab/>
      </w:r>
      <w:r w:rsidR="00A7513D" w:rsidRPr="0012285F">
        <w:rPr>
          <w:rFonts w:ascii="TH SarabunIT๙" w:eastAsia="Times New Roman" w:hAnsi="TH SarabunIT๙" w:cs="TH SarabunIT๙"/>
          <w:color w:val="575757"/>
          <w:sz w:val="32"/>
          <w:szCs w:val="32"/>
          <w:cs/>
        </w:rPr>
        <w:t>ต่อไป</w:t>
      </w:r>
      <w:r w:rsidR="00933540">
        <w:rPr>
          <w:rFonts w:ascii="TH SarabunIT๙" w:eastAsia="Times New Roman" w:hAnsi="TH SarabunIT๙" w:cs="TH SarabunIT๙"/>
          <w:color w:val="575757"/>
          <w:sz w:val="32"/>
          <w:szCs w:val="32"/>
        </w:rPr>
        <w:tab/>
      </w:r>
      <w:r w:rsidR="00933540">
        <w:rPr>
          <w:rFonts w:ascii="TH SarabunIT๙" w:eastAsia="Times New Roman" w:hAnsi="TH SarabunIT๙" w:cs="TH SarabunIT๙"/>
          <w:color w:val="575757"/>
          <w:sz w:val="32"/>
          <w:szCs w:val="32"/>
        </w:rPr>
        <w:tab/>
      </w:r>
    </w:p>
    <w:p w:rsidR="00AA6BAB" w:rsidRDefault="00AA6BAB" w:rsidP="00AA6BAB">
      <w:pPr>
        <w:spacing w:line="240" w:lineRule="auto"/>
        <w:contextualSpacing/>
        <w:jc w:val="thaiDistribute"/>
        <w:rPr>
          <w:rFonts w:ascii="TH SarabunPSK" w:eastAsia="Times New Roman" w:hAnsi="TH SarabunPSK" w:cs="TH SarabunPSK"/>
          <w:color w:val="0D0D0D" w:themeColor="text1" w:themeTint="F2"/>
          <w:sz w:val="32"/>
          <w:szCs w:val="32"/>
        </w:rPr>
      </w:pPr>
      <w:r w:rsidRPr="00C025F0">
        <w:rPr>
          <w:rFonts w:ascii="TH SarabunPSK" w:eastAsia="Times New Roman" w:hAnsi="TH SarabunPSK" w:cs="TH SarabunPSK" w:hint="cs"/>
          <w:b/>
          <w:bCs/>
          <w:color w:val="0D0D0D" w:themeColor="text1" w:themeTint="F2"/>
          <w:sz w:val="32"/>
          <w:szCs w:val="32"/>
          <w:cs/>
        </w:rPr>
        <w:t>ที่ประชุม</w:t>
      </w:r>
      <w:r>
        <w:rPr>
          <w:rFonts w:ascii="TH SarabunPSK" w:eastAsia="Times New Roman" w:hAnsi="TH SarabunPSK" w:cs="TH SarabunPSK" w:hint="cs"/>
          <w:color w:val="0D0D0D" w:themeColor="text1" w:themeTint="F2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D0D0D" w:themeColor="text1" w:themeTint="F2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D0D0D" w:themeColor="text1" w:themeTint="F2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D0D0D" w:themeColor="text1" w:themeTint="F2"/>
          <w:sz w:val="32"/>
          <w:szCs w:val="32"/>
          <w:cs/>
        </w:rPr>
        <w:tab/>
        <w:t>รับทราบ</w:t>
      </w:r>
    </w:p>
    <w:p w:rsidR="00933540" w:rsidRPr="00AA6BAB" w:rsidRDefault="00933540" w:rsidP="00AA6BAB">
      <w:pPr>
        <w:spacing w:line="240" w:lineRule="auto"/>
        <w:contextualSpacing/>
        <w:jc w:val="thaiDistribute"/>
        <w:rPr>
          <w:rFonts w:ascii="TH SarabunPSK" w:eastAsia="Times New Roman" w:hAnsi="TH SarabunPSK" w:cs="TH SarabunPSK"/>
          <w:color w:val="0D0D0D" w:themeColor="text1" w:themeTint="F2"/>
          <w:sz w:val="32"/>
          <w:szCs w:val="32"/>
          <w:cs/>
        </w:rPr>
      </w:pPr>
    </w:p>
    <w:p w:rsidR="00933540" w:rsidRPr="00933540" w:rsidRDefault="00933540" w:rsidP="00AA6BAB">
      <w:pPr>
        <w:spacing w:before="100" w:beforeAutospacing="1" w:after="100" w:afterAutospacing="1" w:line="240" w:lineRule="auto"/>
        <w:contextualSpacing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color w:val="0D0D0D" w:themeColor="text1" w:themeTint="F2"/>
          <w:sz w:val="32"/>
          <w:szCs w:val="32"/>
          <w:cs/>
        </w:rPr>
        <w:t>นาย</w:t>
      </w:r>
      <w:proofErr w:type="spellStart"/>
      <w:r>
        <w:rPr>
          <w:rFonts w:ascii="TH SarabunPSK" w:eastAsia="Times New Roman" w:hAnsi="TH SarabunPSK" w:cs="TH SarabunPSK" w:hint="cs"/>
          <w:color w:val="0D0D0D" w:themeColor="text1" w:themeTint="F2"/>
          <w:sz w:val="32"/>
          <w:szCs w:val="32"/>
          <w:cs/>
        </w:rPr>
        <w:t>ซูลกีฟ</w:t>
      </w:r>
      <w:proofErr w:type="spellEnd"/>
      <w:r>
        <w:rPr>
          <w:rFonts w:ascii="TH SarabunPSK" w:eastAsia="Times New Roman" w:hAnsi="TH SarabunPSK" w:cs="TH SarabunPSK" w:hint="cs"/>
          <w:color w:val="0D0D0D" w:themeColor="text1" w:themeTint="F2"/>
          <w:sz w:val="32"/>
          <w:szCs w:val="32"/>
          <w:cs/>
        </w:rPr>
        <w:t xml:space="preserve">ลี  </w:t>
      </w:r>
      <w:proofErr w:type="spellStart"/>
      <w:r>
        <w:rPr>
          <w:rFonts w:ascii="TH SarabunPSK" w:eastAsia="Times New Roman" w:hAnsi="TH SarabunPSK" w:cs="TH SarabunPSK" w:hint="cs"/>
          <w:color w:val="0D0D0D" w:themeColor="text1" w:themeTint="F2"/>
          <w:sz w:val="32"/>
          <w:szCs w:val="32"/>
          <w:cs/>
        </w:rPr>
        <w:t>เฮ็งปิ</w:t>
      </w:r>
      <w:proofErr w:type="spellEnd"/>
      <w:r>
        <w:rPr>
          <w:rFonts w:ascii="TH SarabunPSK" w:eastAsia="Times New Roman" w:hAnsi="TH SarabunPSK" w:cs="TH SarabunPSK" w:hint="cs"/>
          <w:color w:val="0D0D0D" w:themeColor="text1" w:themeTint="F2"/>
          <w:sz w:val="32"/>
          <w:szCs w:val="32"/>
          <w:cs/>
        </w:rPr>
        <w:t>ยา</w:t>
      </w:r>
      <w:r>
        <w:rPr>
          <w:rFonts w:ascii="TH SarabunPSK" w:hAnsi="TH SarabunPSK" w:cs="TH SarabunPSK"/>
          <w:color w:val="0D0D0D" w:themeColor="text1" w:themeTint="F2"/>
          <w:sz w:val="16"/>
          <w:szCs w:val="16"/>
        </w:rPr>
        <w:tab/>
      </w:r>
      <w:r>
        <w:rPr>
          <w:rFonts w:ascii="TH SarabunPSK" w:hAnsi="TH SarabunPSK" w:cs="TH SarabunPSK"/>
          <w:color w:val="0D0D0D" w:themeColor="text1" w:themeTint="F2"/>
          <w:sz w:val="16"/>
          <w:szCs w:val="16"/>
        </w:rPr>
        <w:tab/>
      </w:r>
      <w:r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ผมเห็นควรมีการพัฒนาองค์กรเป็นประจำทุกปี เพื่อสร้างทีมเวิร์คที่ดี ลด</w:t>
      </w:r>
    </w:p>
    <w:p w:rsidR="00933540" w:rsidRDefault="00933540" w:rsidP="008D1379">
      <w:pPr>
        <w:spacing w:before="100" w:beforeAutospacing="1" w:after="100" w:afterAutospacing="1" w:line="240" w:lineRule="auto"/>
        <w:contextualSpacing/>
        <w:jc w:val="both"/>
        <w:rPr>
          <w:rFonts w:ascii="TH SarabunIT๙" w:hAnsi="TH SarabunIT๙" w:cs="TH SarabunIT๙"/>
          <w:color w:val="0D0D0D" w:themeColor="text1" w:themeTint="F2"/>
          <w:sz w:val="16"/>
          <w:szCs w:val="16"/>
        </w:rPr>
      </w:pPr>
      <w:r>
        <w:rPr>
          <w:rFonts w:ascii="TH SarabunPSK" w:eastAsia="Times New Roman" w:hAnsi="TH SarabunPSK" w:cs="TH SarabunPSK" w:hint="cs"/>
          <w:color w:val="0D0D0D" w:themeColor="text1" w:themeTint="F2"/>
          <w:sz w:val="32"/>
          <w:szCs w:val="32"/>
          <w:cs/>
        </w:rPr>
        <w:t xml:space="preserve">(นายก </w:t>
      </w:r>
      <w:proofErr w:type="spellStart"/>
      <w:r>
        <w:rPr>
          <w:rFonts w:ascii="TH SarabunPSK" w:eastAsia="Times New Roman" w:hAnsi="TH SarabunPSK" w:cs="TH SarabunPSK" w:hint="cs"/>
          <w:color w:val="0D0D0D" w:themeColor="text1" w:themeTint="F2"/>
          <w:sz w:val="32"/>
          <w:szCs w:val="32"/>
          <w:cs/>
        </w:rPr>
        <w:t>อบต</w:t>
      </w:r>
      <w:proofErr w:type="spellEnd"/>
      <w:r>
        <w:rPr>
          <w:rFonts w:ascii="TH SarabunPSK" w:eastAsia="Times New Roman" w:hAnsi="TH SarabunPSK" w:cs="TH SarabunPSK" w:hint="cs"/>
          <w:color w:val="0D0D0D" w:themeColor="text1" w:themeTint="F2"/>
          <w:sz w:val="32"/>
          <w:szCs w:val="32"/>
          <w:cs/>
        </w:rPr>
        <w:t xml:space="preserve">.ยะรัง)                   </w:t>
      </w:r>
      <w:r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ความขัดแย้งในองค์กร และให้ทุกคนมีทิศทางทำงานภายใต้หลักการเดียวกัน </w:t>
      </w:r>
      <w:r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br/>
      </w:r>
      <w:r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                                        </w:t>
      </w:r>
      <w:r w:rsidR="008D1379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และมีความรักต่อองค์กร จึงขอมอบหมาย หัวหน้าสำนักปลัด ประสานต่อไป </w:t>
      </w:r>
      <w:r w:rsidR="008D1379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br/>
      </w:r>
      <w:r w:rsidR="008D1379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                                        ยังนักทรัพยากรบุคคล ให้ดำเนินการโครงการกิจกรรมตามที่กำหนด</w:t>
      </w:r>
    </w:p>
    <w:p w:rsidR="008D1379" w:rsidRDefault="008D1379" w:rsidP="008D1379">
      <w:pPr>
        <w:spacing w:before="100" w:beforeAutospacing="1" w:after="100" w:afterAutospacing="1" w:line="240" w:lineRule="auto"/>
        <w:contextualSpacing/>
        <w:jc w:val="both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</w:p>
    <w:p w:rsidR="00272DEF" w:rsidRDefault="00272DEF" w:rsidP="00272DEF">
      <w:pPr>
        <w:spacing w:line="240" w:lineRule="auto"/>
        <w:jc w:val="center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1F0D9F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lastRenderedPageBreak/>
        <w:t>-</w:t>
      </w:r>
      <w:r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5</w:t>
      </w:r>
      <w:r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–</w:t>
      </w:r>
    </w:p>
    <w:p w:rsidR="008D1379" w:rsidRDefault="008D1379" w:rsidP="008D1379">
      <w:pPr>
        <w:spacing w:before="100" w:beforeAutospacing="1" w:after="100" w:afterAutospacing="1" w:line="240" w:lineRule="auto"/>
        <w:contextualSpacing/>
        <w:jc w:val="both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นาง</w:t>
      </w:r>
      <w:proofErr w:type="spellStart"/>
      <w:r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รุสนี</w:t>
      </w:r>
      <w:proofErr w:type="spellEnd"/>
      <w:r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 หะยี</w:t>
      </w:r>
      <w:proofErr w:type="spellStart"/>
      <w:r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เต๊ะ</w:t>
      </w:r>
      <w:proofErr w:type="spellEnd"/>
      <w:r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รับทราบ</w:t>
      </w:r>
    </w:p>
    <w:p w:rsidR="008D1379" w:rsidRDefault="008D1379" w:rsidP="008D1379">
      <w:pPr>
        <w:spacing w:before="100" w:beforeAutospacing="1" w:after="100" w:afterAutospacing="1" w:line="240" w:lineRule="auto"/>
        <w:contextualSpacing/>
        <w:jc w:val="both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(หัวหน้าสำนักปลัด)</w:t>
      </w:r>
    </w:p>
    <w:p w:rsidR="00D239B6" w:rsidRDefault="00D239B6" w:rsidP="00D239B6">
      <w:pPr>
        <w:spacing w:line="240" w:lineRule="auto"/>
        <w:contextualSpacing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</w:p>
    <w:p w:rsidR="00D239B6" w:rsidRPr="00A65101" w:rsidRDefault="00D239B6" w:rsidP="00D239B6">
      <w:pPr>
        <w:spacing w:line="240" w:lineRule="auto"/>
        <w:contextualSpacing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  <w:highlight w:val="yellow"/>
          <w:cs/>
        </w:rPr>
      </w:pPr>
      <w:r w:rsidRPr="00A65101">
        <w:rPr>
          <w:rFonts w:ascii="TH SarabunPSK" w:hAnsi="TH SarabunPSK" w:cs="TH SarabunPSK" w:hint="cs"/>
          <w:color w:val="0D0D0D" w:themeColor="text1" w:themeTint="F2"/>
          <w:sz w:val="32"/>
          <w:szCs w:val="32"/>
          <w:highlight w:val="yellow"/>
          <w:cs/>
        </w:rPr>
        <w:t>นาย</w:t>
      </w:r>
      <w:proofErr w:type="spellStart"/>
      <w:r w:rsidRPr="00A65101">
        <w:rPr>
          <w:rFonts w:ascii="TH SarabunPSK" w:hAnsi="TH SarabunPSK" w:cs="TH SarabunPSK" w:hint="cs"/>
          <w:color w:val="0D0D0D" w:themeColor="text1" w:themeTint="F2"/>
          <w:sz w:val="32"/>
          <w:szCs w:val="32"/>
          <w:highlight w:val="yellow"/>
          <w:cs/>
        </w:rPr>
        <w:t>ซูลกีฟ</w:t>
      </w:r>
      <w:proofErr w:type="spellEnd"/>
      <w:r w:rsidRPr="00A65101">
        <w:rPr>
          <w:rFonts w:ascii="TH SarabunPSK" w:hAnsi="TH SarabunPSK" w:cs="TH SarabunPSK" w:hint="cs"/>
          <w:color w:val="0D0D0D" w:themeColor="text1" w:themeTint="F2"/>
          <w:sz w:val="32"/>
          <w:szCs w:val="32"/>
          <w:highlight w:val="yellow"/>
          <w:cs/>
        </w:rPr>
        <w:t xml:space="preserve">ลี  </w:t>
      </w:r>
      <w:proofErr w:type="spellStart"/>
      <w:r w:rsidRPr="00A65101">
        <w:rPr>
          <w:rFonts w:ascii="TH SarabunPSK" w:hAnsi="TH SarabunPSK" w:cs="TH SarabunPSK" w:hint="cs"/>
          <w:color w:val="0D0D0D" w:themeColor="text1" w:themeTint="F2"/>
          <w:sz w:val="32"/>
          <w:szCs w:val="32"/>
          <w:highlight w:val="yellow"/>
          <w:cs/>
        </w:rPr>
        <w:t>เฮ็งปิ</w:t>
      </w:r>
      <w:proofErr w:type="spellEnd"/>
      <w:r w:rsidRPr="00A65101">
        <w:rPr>
          <w:rFonts w:ascii="TH SarabunPSK" w:hAnsi="TH SarabunPSK" w:cs="TH SarabunPSK" w:hint="cs"/>
          <w:color w:val="0D0D0D" w:themeColor="text1" w:themeTint="F2"/>
          <w:sz w:val="32"/>
          <w:szCs w:val="32"/>
          <w:highlight w:val="yellow"/>
          <w:cs/>
        </w:rPr>
        <w:t>ยา</w:t>
      </w:r>
      <w:r w:rsidRPr="00A65101">
        <w:rPr>
          <w:rFonts w:ascii="TH SarabunPSK" w:hAnsi="TH SarabunPSK" w:cs="TH SarabunPSK" w:hint="cs"/>
          <w:color w:val="0D0D0D" w:themeColor="text1" w:themeTint="F2"/>
          <w:sz w:val="32"/>
          <w:szCs w:val="32"/>
          <w:highlight w:val="yellow"/>
          <w:cs/>
        </w:rPr>
        <w:tab/>
      </w:r>
      <w:r w:rsidRPr="00A65101">
        <w:rPr>
          <w:rFonts w:ascii="TH SarabunPSK" w:hAnsi="TH SarabunPSK" w:cs="TH SarabunPSK"/>
          <w:color w:val="0D0D0D" w:themeColor="text1" w:themeTint="F2"/>
          <w:sz w:val="32"/>
          <w:szCs w:val="32"/>
          <w:highlight w:val="yellow"/>
          <w:cs/>
        </w:rPr>
        <w:tab/>
      </w:r>
      <w:r w:rsidRPr="00A65101">
        <w:rPr>
          <w:rFonts w:ascii="TH SarabunPSK" w:hAnsi="TH SarabunPSK" w:cs="TH SarabunPSK" w:hint="cs"/>
          <w:color w:val="0D0D0D" w:themeColor="text1" w:themeTint="F2"/>
          <w:sz w:val="32"/>
          <w:szCs w:val="32"/>
          <w:highlight w:val="yellow"/>
          <w:cs/>
        </w:rPr>
        <w:t>ขอเรียนเชิญหัวหน้าสำนักปลัดชี้แจงผลคะแนนการประเมินคุณธรรมและ</w:t>
      </w:r>
    </w:p>
    <w:p w:rsidR="008D1379" w:rsidRPr="00A65101" w:rsidRDefault="00D239B6" w:rsidP="00D239B6">
      <w:pPr>
        <w:spacing w:before="100" w:beforeAutospacing="1" w:after="100" w:afterAutospacing="1" w:line="240" w:lineRule="auto"/>
        <w:contextualSpacing/>
        <w:jc w:val="both"/>
        <w:rPr>
          <w:rFonts w:ascii="TH SarabunIT๙" w:hAnsi="TH SarabunIT๙" w:cs="TH SarabunIT๙"/>
          <w:color w:val="0D0D0D" w:themeColor="text1" w:themeTint="F2"/>
          <w:sz w:val="32"/>
          <w:szCs w:val="32"/>
          <w:highlight w:val="yellow"/>
        </w:rPr>
      </w:pPr>
      <w:r w:rsidRPr="00A65101">
        <w:rPr>
          <w:rFonts w:ascii="TH SarabunPSK" w:hAnsi="TH SarabunPSK" w:cs="TH SarabunPSK" w:hint="cs"/>
          <w:color w:val="0D0D0D" w:themeColor="text1" w:themeTint="F2"/>
          <w:sz w:val="32"/>
          <w:szCs w:val="32"/>
          <w:highlight w:val="yellow"/>
          <w:cs/>
        </w:rPr>
        <w:t xml:space="preserve">(นายก </w:t>
      </w:r>
      <w:proofErr w:type="spellStart"/>
      <w:r w:rsidRPr="00A65101">
        <w:rPr>
          <w:rFonts w:ascii="TH SarabunPSK" w:hAnsi="TH SarabunPSK" w:cs="TH SarabunPSK" w:hint="cs"/>
          <w:color w:val="0D0D0D" w:themeColor="text1" w:themeTint="F2"/>
          <w:sz w:val="32"/>
          <w:szCs w:val="32"/>
          <w:highlight w:val="yellow"/>
          <w:cs/>
        </w:rPr>
        <w:t>อบต</w:t>
      </w:r>
      <w:proofErr w:type="spellEnd"/>
      <w:r w:rsidRPr="00A65101">
        <w:rPr>
          <w:rFonts w:ascii="TH SarabunPSK" w:hAnsi="TH SarabunPSK" w:cs="TH SarabunPSK" w:hint="cs"/>
          <w:color w:val="0D0D0D" w:themeColor="text1" w:themeTint="F2"/>
          <w:sz w:val="32"/>
          <w:szCs w:val="32"/>
          <w:highlight w:val="yellow"/>
          <w:cs/>
        </w:rPr>
        <w:t>.ยะรัง)</w:t>
      </w:r>
      <w:r w:rsidR="00D02C77" w:rsidRPr="00A65101">
        <w:rPr>
          <w:rFonts w:ascii="TH SarabunPSK" w:hAnsi="TH SarabunPSK" w:cs="TH SarabunPSK" w:hint="cs"/>
          <w:color w:val="0D0D0D" w:themeColor="text1" w:themeTint="F2"/>
          <w:sz w:val="32"/>
          <w:szCs w:val="32"/>
          <w:highlight w:val="yellow"/>
          <w:cs/>
        </w:rPr>
        <w:t xml:space="preserve">     </w:t>
      </w:r>
      <w:r w:rsidRPr="00A65101">
        <w:rPr>
          <w:rFonts w:ascii="TH SarabunPSK" w:hAnsi="TH SarabunPSK" w:cs="TH SarabunPSK" w:hint="cs"/>
          <w:color w:val="0D0D0D" w:themeColor="text1" w:themeTint="F2"/>
          <w:sz w:val="32"/>
          <w:szCs w:val="32"/>
          <w:highlight w:val="yellow"/>
          <w:cs/>
        </w:rPr>
        <w:t>ความโปร่งใสในการดำเนินงาน</w:t>
      </w:r>
      <w:r w:rsidR="00D02C77" w:rsidRPr="00A65101">
        <w:rPr>
          <w:rFonts w:ascii="TH SarabunIT๙" w:hAnsi="TH SarabunIT๙" w:cs="TH SarabunIT๙" w:hint="cs"/>
          <w:color w:val="0D0D0D" w:themeColor="text1" w:themeTint="F2"/>
          <w:sz w:val="32"/>
          <w:szCs w:val="32"/>
          <w:highlight w:val="yellow"/>
          <w:cs/>
        </w:rPr>
        <w:t xml:space="preserve">ของหน่วยงานภาครัฐ ประจำปีงบประมาณ   </w:t>
      </w:r>
      <w:r w:rsidR="00D02C77" w:rsidRPr="00A65101">
        <w:rPr>
          <w:rFonts w:ascii="TH SarabunIT๙" w:hAnsi="TH SarabunIT๙" w:cs="TH SarabunIT๙"/>
          <w:color w:val="0D0D0D" w:themeColor="text1" w:themeTint="F2"/>
          <w:sz w:val="32"/>
          <w:szCs w:val="32"/>
          <w:highlight w:val="yellow"/>
          <w:cs/>
        </w:rPr>
        <w:br/>
      </w:r>
      <w:r w:rsidR="00D02C77" w:rsidRPr="00A65101">
        <w:rPr>
          <w:rFonts w:ascii="TH SarabunIT๙" w:hAnsi="TH SarabunIT๙" w:cs="TH SarabunIT๙" w:hint="cs"/>
          <w:color w:val="0D0D0D" w:themeColor="text1" w:themeTint="F2"/>
          <w:sz w:val="32"/>
          <w:szCs w:val="32"/>
          <w:highlight w:val="yellow"/>
          <w:cs/>
        </w:rPr>
        <w:t xml:space="preserve">                                          พ.ศ.2562</w:t>
      </w:r>
    </w:p>
    <w:p w:rsidR="00D02C77" w:rsidRPr="00A65101" w:rsidRDefault="00D02C77" w:rsidP="00D239B6">
      <w:pPr>
        <w:spacing w:before="100" w:beforeAutospacing="1" w:after="100" w:afterAutospacing="1" w:line="240" w:lineRule="auto"/>
        <w:contextualSpacing/>
        <w:jc w:val="both"/>
        <w:rPr>
          <w:rFonts w:ascii="TH SarabunIT๙" w:hAnsi="TH SarabunIT๙" w:cs="TH SarabunIT๙"/>
          <w:color w:val="0D0D0D" w:themeColor="text1" w:themeTint="F2"/>
          <w:sz w:val="32"/>
          <w:szCs w:val="32"/>
          <w:highlight w:val="yellow"/>
        </w:rPr>
      </w:pPr>
    </w:p>
    <w:p w:rsidR="00D02C77" w:rsidRPr="00A65101" w:rsidRDefault="00D02C77" w:rsidP="00D239B6">
      <w:pPr>
        <w:spacing w:before="100" w:beforeAutospacing="1" w:after="100" w:afterAutospacing="1" w:line="240" w:lineRule="auto"/>
        <w:contextualSpacing/>
        <w:jc w:val="both"/>
        <w:rPr>
          <w:rFonts w:ascii="TH SarabunIT๙" w:hAnsi="TH SarabunIT๙" w:cs="TH SarabunIT๙"/>
          <w:color w:val="0D0D0D" w:themeColor="text1" w:themeTint="F2"/>
          <w:sz w:val="32"/>
          <w:szCs w:val="32"/>
          <w:highlight w:val="yellow"/>
        </w:rPr>
      </w:pPr>
      <w:r w:rsidRPr="00A65101">
        <w:rPr>
          <w:rFonts w:ascii="TH SarabunIT๙" w:hAnsi="TH SarabunIT๙" w:cs="TH SarabunIT๙" w:hint="cs"/>
          <w:color w:val="0D0D0D" w:themeColor="text1" w:themeTint="F2"/>
          <w:sz w:val="32"/>
          <w:szCs w:val="32"/>
          <w:highlight w:val="yellow"/>
          <w:cs/>
        </w:rPr>
        <w:t>นาง</w:t>
      </w:r>
      <w:proofErr w:type="spellStart"/>
      <w:r w:rsidRPr="00A65101">
        <w:rPr>
          <w:rFonts w:ascii="TH SarabunIT๙" w:hAnsi="TH SarabunIT๙" w:cs="TH SarabunIT๙" w:hint="cs"/>
          <w:color w:val="0D0D0D" w:themeColor="text1" w:themeTint="F2"/>
          <w:sz w:val="32"/>
          <w:szCs w:val="32"/>
          <w:highlight w:val="yellow"/>
          <w:cs/>
        </w:rPr>
        <w:t>รุสนี</w:t>
      </w:r>
      <w:proofErr w:type="spellEnd"/>
      <w:r w:rsidRPr="00A65101">
        <w:rPr>
          <w:rFonts w:ascii="TH SarabunIT๙" w:hAnsi="TH SarabunIT๙" w:cs="TH SarabunIT๙" w:hint="cs"/>
          <w:color w:val="0D0D0D" w:themeColor="text1" w:themeTint="F2"/>
          <w:sz w:val="32"/>
          <w:szCs w:val="32"/>
          <w:highlight w:val="yellow"/>
          <w:cs/>
        </w:rPr>
        <w:t xml:space="preserve">  หะยี</w:t>
      </w:r>
      <w:proofErr w:type="spellStart"/>
      <w:r w:rsidRPr="00A65101">
        <w:rPr>
          <w:rFonts w:ascii="TH SarabunIT๙" w:hAnsi="TH SarabunIT๙" w:cs="TH SarabunIT๙" w:hint="cs"/>
          <w:color w:val="0D0D0D" w:themeColor="text1" w:themeTint="F2"/>
          <w:sz w:val="32"/>
          <w:szCs w:val="32"/>
          <w:highlight w:val="yellow"/>
          <w:cs/>
        </w:rPr>
        <w:t>เต๊ะ</w:t>
      </w:r>
      <w:proofErr w:type="spellEnd"/>
      <w:r w:rsidRPr="00A65101">
        <w:rPr>
          <w:rFonts w:ascii="TH SarabunIT๙" w:hAnsi="TH SarabunIT๙" w:cs="TH SarabunIT๙"/>
          <w:color w:val="0D0D0D" w:themeColor="text1" w:themeTint="F2"/>
          <w:sz w:val="32"/>
          <w:szCs w:val="32"/>
          <w:highlight w:val="yellow"/>
          <w:cs/>
        </w:rPr>
        <w:tab/>
      </w:r>
      <w:r w:rsidRPr="00A65101">
        <w:rPr>
          <w:rFonts w:ascii="TH SarabunIT๙" w:hAnsi="TH SarabunIT๙" w:cs="TH SarabunIT๙" w:hint="cs"/>
          <w:color w:val="0D0D0D" w:themeColor="text1" w:themeTint="F2"/>
          <w:sz w:val="32"/>
          <w:szCs w:val="32"/>
          <w:highlight w:val="yellow"/>
          <w:cs/>
        </w:rPr>
        <w:t xml:space="preserve">          ตามบันทึกข้อความของสำนักงานส่งเสริมการปกครองท้องถิ่นอำเภอยะรัง </w:t>
      </w:r>
    </w:p>
    <w:p w:rsidR="00D02C77" w:rsidRDefault="00D02C77" w:rsidP="00D239B6">
      <w:pPr>
        <w:spacing w:before="100" w:beforeAutospacing="1" w:after="100" w:afterAutospacing="1" w:line="240" w:lineRule="auto"/>
        <w:contextualSpacing/>
        <w:jc w:val="both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A65101">
        <w:rPr>
          <w:rFonts w:ascii="TH SarabunIT๙" w:hAnsi="TH SarabunIT๙" w:cs="TH SarabunIT๙" w:hint="cs"/>
          <w:color w:val="0D0D0D" w:themeColor="text1" w:themeTint="F2"/>
          <w:sz w:val="32"/>
          <w:szCs w:val="32"/>
          <w:highlight w:val="yellow"/>
          <w:cs/>
        </w:rPr>
        <w:t xml:space="preserve">(หัวหน้าสำนักปลัด)                   ที่ ปน 0023.14/ว 0679 </w:t>
      </w:r>
      <w:proofErr w:type="spellStart"/>
      <w:r w:rsidRPr="00A65101">
        <w:rPr>
          <w:rFonts w:ascii="TH SarabunIT๙" w:hAnsi="TH SarabunIT๙" w:cs="TH SarabunIT๙" w:hint="cs"/>
          <w:color w:val="0D0D0D" w:themeColor="text1" w:themeTint="F2"/>
          <w:sz w:val="32"/>
          <w:szCs w:val="32"/>
          <w:highlight w:val="yellow"/>
          <w:cs/>
        </w:rPr>
        <w:t>ลว</w:t>
      </w:r>
      <w:proofErr w:type="spellEnd"/>
      <w:r w:rsidRPr="00A65101">
        <w:rPr>
          <w:rFonts w:ascii="TH SarabunIT๙" w:hAnsi="TH SarabunIT๙" w:cs="TH SarabunIT๙" w:hint="cs"/>
          <w:color w:val="0D0D0D" w:themeColor="text1" w:themeTint="F2"/>
          <w:sz w:val="32"/>
          <w:szCs w:val="32"/>
          <w:highlight w:val="yellow"/>
          <w:cs/>
        </w:rPr>
        <w:t xml:space="preserve">.28 ตุลาคม 2562 แจ้งว่า สำนักงาน ป.ป.ช.            </w:t>
      </w:r>
      <w:r w:rsidRPr="00A65101">
        <w:rPr>
          <w:rFonts w:ascii="TH SarabunIT๙" w:hAnsi="TH SarabunIT๙" w:cs="TH SarabunIT๙"/>
          <w:color w:val="0D0D0D" w:themeColor="text1" w:themeTint="F2"/>
          <w:sz w:val="32"/>
          <w:szCs w:val="32"/>
          <w:highlight w:val="yellow"/>
          <w:cs/>
        </w:rPr>
        <w:br/>
      </w:r>
      <w:r w:rsidRPr="00A65101">
        <w:rPr>
          <w:rFonts w:ascii="TH SarabunIT๙" w:hAnsi="TH SarabunIT๙" w:cs="TH SarabunIT๙" w:hint="cs"/>
          <w:color w:val="0D0D0D" w:themeColor="text1" w:themeTint="F2"/>
          <w:sz w:val="32"/>
          <w:szCs w:val="32"/>
          <w:highlight w:val="yellow"/>
          <w:cs/>
        </w:rPr>
        <w:t xml:space="preserve">                                         ได้มีประกาศ เรื่อง ผลคะแนนการประเมินคุณธรรมและความโปร่งใสในการ</w:t>
      </w:r>
      <w:r w:rsidRPr="00A65101">
        <w:rPr>
          <w:rFonts w:ascii="TH SarabunIT๙" w:hAnsi="TH SarabunIT๙" w:cs="TH SarabunIT๙"/>
          <w:color w:val="0D0D0D" w:themeColor="text1" w:themeTint="F2"/>
          <w:sz w:val="32"/>
          <w:szCs w:val="32"/>
          <w:highlight w:val="yellow"/>
          <w:cs/>
        </w:rPr>
        <w:br/>
      </w:r>
      <w:r w:rsidRPr="00A65101">
        <w:rPr>
          <w:rFonts w:ascii="TH SarabunIT๙" w:hAnsi="TH SarabunIT๙" w:cs="TH SarabunIT๙" w:hint="cs"/>
          <w:color w:val="0D0D0D" w:themeColor="text1" w:themeTint="F2"/>
          <w:sz w:val="32"/>
          <w:szCs w:val="32"/>
          <w:highlight w:val="yellow"/>
          <w:cs/>
        </w:rPr>
        <w:t xml:space="preserve">                                         ดำเนินงานขององค์กรปกครองส่วนท้องถิ่น (</w:t>
      </w:r>
      <w:r w:rsidRPr="00A65101">
        <w:rPr>
          <w:rFonts w:ascii="TH SarabunIT๙" w:hAnsi="TH SarabunIT๙" w:cs="TH SarabunIT๙"/>
          <w:color w:val="0D0D0D" w:themeColor="text1" w:themeTint="F2"/>
          <w:sz w:val="32"/>
          <w:szCs w:val="32"/>
          <w:highlight w:val="yellow"/>
        </w:rPr>
        <w:t xml:space="preserve">Integrity and Transparency </w:t>
      </w:r>
      <w:r w:rsidRPr="00A65101">
        <w:rPr>
          <w:rFonts w:ascii="TH SarabunIT๙" w:hAnsi="TH SarabunIT๙" w:cs="TH SarabunIT๙"/>
          <w:color w:val="0D0D0D" w:themeColor="text1" w:themeTint="F2"/>
          <w:sz w:val="32"/>
          <w:szCs w:val="32"/>
          <w:highlight w:val="yellow"/>
        </w:rPr>
        <w:br/>
        <w:t xml:space="preserve">                                         Assessment : ITA</w:t>
      </w:r>
      <w:r w:rsidRPr="00A65101">
        <w:rPr>
          <w:rFonts w:ascii="TH SarabunIT๙" w:hAnsi="TH SarabunIT๙" w:cs="TH SarabunIT๙" w:hint="cs"/>
          <w:color w:val="0D0D0D" w:themeColor="text1" w:themeTint="F2"/>
          <w:sz w:val="32"/>
          <w:szCs w:val="32"/>
          <w:highlight w:val="yellow"/>
          <w:cs/>
        </w:rPr>
        <w:t xml:space="preserve">) ประจำปีงบประมาณ พ.ศ. 2563 ลงวันที่ 17 ตุลาคม </w:t>
      </w:r>
      <w:r w:rsidRPr="00A65101">
        <w:rPr>
          <w:rFonts w:ascii="TH SarabunIT๙" w:hAnsi="TH SarabunIT๙" w:cs="TH SarabunIT๙"/>
          <w:color w:val="0D0D0D" w:themeColor="text1" w:themeTint="F2"/>
          <w:sz w:val="32"/>
          <w:szCs w:val="32"/>
          <w:highlight w:val="yellow"/>
          <w:cs/>
        </w:rPr>
        <w:br/>
      </w:r>
      <w:r w:rsidRPr="00A65101">
        <w:rPr>
          <w:rFonts w:ascii="TH SarabunIT๙" w:hAnsi="TH SarabunIT๙" w:cs="TH SarabunIT๙" w:hint="cs"/>
          <w:color w:val="0D0D0D" w:themeColor="text1" w:themeTint="F2"/>
          <w:sz w:val="32"/>
          <w:szCs w:val="32"/>
          <w:highlight w:val="yellow"/>
          <w:cs/>
        </w:rPr>
        <w:t xml:space="preserve">                                         2562 </w:t>
      </w:r>
      <w:r w:rsidR="003A35E7" w:rsidRPr="00A65101">
        <w:rPr>
          <w:rFonts w:ascii="TH SarabunIT๙" w:hAnsi="TH SarabunIT๙" w:cs="TH SarabunIT๙" w:hint="cs"/>
          <w:color w:val="0D0D0D" w:themeColor="text1" w:themeTint="F2"/>
          <w:sz w:val="32"/>
          <w:szCs w:val="32"/>
          <w:highlight w:val="yellow"/>
          <w:cs/>
        </w:rPr>
        <w:t>ประเภทหน่วยงานที่เข้าร่วมการประเมิน ขององค์กรปกครองส่วน</w:t>
      </w:r>
      <w:r w:rsidR="00127387" w:rsidRPr="00A65101">
        <w:rPr>
          <w:rFonts w:ascii="TH SarabunIT๙" w:hAnsi="TH SarabunIT๙" w:cs="TH SarabunIT๙" w:hint="cs"/>
          <w:color w:val="0D0D0D" w:themeColor="text1" w:themeTint="F2"/>
          <w:sz w:val="32"/>
          <w:szCs w:val="32"/>
          <w:highlight w:val="yellow"/>
          <w:cs/>
        </w:rPr>
        <w:t xml:space="preserve">    </w:t>
      </w:r>
      <w:r w:rsidR="00127387" w:rsidRPr="00A65101">
        <w:rPr>
          <w:rFonts w:ascii="TH SarabunIT๙" w:hAnsi="TH SarabunIT๙" w:cs="TH SarabunIT๙"/>
          <w:color w:val="0D0D0D" w:themeColor="text1" w:themeTint="F2"/>
          <w:sz w:val="32"/>
          <w:szCs w:val="32"/>
          <w:highlight w:val="yellow"/>
          <w:cs/>
        </w:rPr>
        <w:br/>
      </w:r>
      <w:r w:rsidR="00127387" w:rsidRPr="00A65101">
        <w:rPr>
          <w:rFonts w:ascii="TH SarabunIT๙" w:hAnsi="TH SarabunIT๙" w:cs="TH SarabunIT๙" w:hint="cs"/>
          <w:color w:val="0D0D0D" w:themeColor="text1" w:themeTint="F2"/>
          <w:sz w:val="32"/>
          <w:szCs w:val="32"/>
          <w:highlight w:val="yellow"/>
          <w:cs/>
        </w:rPr>
        <w:t xml:space="preserve">                                         </w:t>
      </w:r>
      <w:r w:rsidR="003A35E7" w:rsidRPr="00A65101">
        <w:rPr>
          <w:rFonts w:ascii="TH SarabunIT๙" w:hAnsi="TH SarabunIT๙" w:cs="TH SarabunIT๙" w:hint="cs"/>
          <w:color w:val="0D0D0D" w:themeColor="text1" w:themeTint="F2"/>
          <w:sz w:val="32"/>
          <w:szCs w:val="32"/>
          <w:highlight w:val="yellow"/>
          <w:cs/>
        </w:rPr>
        <w:t xml:space="preserve">ท้องถิ่น มีทั้งหมด 7,852 หน่วยงาน </w:t>
      </w:r>
      <w:r w:rsidR="00127387" w:rsidRPr="00A65101">
        <w:rPr>
          <w:rFonts w:ascii="TH SarabunIT๙" w:hAnsi="TH SarabunIT๙" w:cs="TH SarabunIT๙" w:hint="cs"/>
          <w:color w:val="0D0D0D" w:themeColor="text1" w:themeTint="F2"/>
          <w:sz w:val="32"/>
          <w:szCs w:val="32"/>
          <w:highlight w:val="yellow"/>
          <w:cs/>
        </w:rPr>
        <w:t>โดยใช้เครื่องมือประเมิน 1.แบบวัดการ</w:t>
      </w:r>
      <w:r w:rsidR="00127387" w:rsidRPr="00A65101">
        <w:rPr>
          <w:rFonts w:ascii="TH SarabunIT๙" w:hAnsi="TH SarabunIT๙" w:cs="TH SarabunIT๙"/>
          <w:color w:val="0D0D0D" w:themeColor="text1" w:themeTint="F2"/>
          <w:sz w:val="32"/>
          <w:szCs w:val="32"/>
          <w:highlight w:val="yellow"/>
          <w:cs/>
        </w:rPr>
        <w:br/>
      </w:r>
      <w:r w:rsidR="00127387" w:rsidRPr="00A65101">
        <w:rPr>
          <w:rFonts w:ascii="TH SarabunIT๙" w:hAnsi="TH SarabunIT๙" w:cs="TH SarabunIT๙" w:hint="cs"/>
          <w:color w:val="0D0D0D" w:themeColor="text1" w:themeTint="F2"/>
          <w:sz w:val="32"/>
          <w:szCs w:val="32"/>
          <w:highlight w:val="yellow"/>
          <w:cs/>
        </w:rPr>
        <w:t xml:space="preserve">                                         รับรู้ของผู้มีส่วนได้ส่วนเสียภายใน (</w:t>
      </w:r>
      <w:r w:rsidR="00127387" w:rsidRPr="00A65101">
        <w:rPr>
          <w:rFonts w:ascii="TH SarabunIT๙" w:hAnsi="TH SarabunIT๙" w:cs="TH SarabunIT๙"/>
          <w:color w:val="0D0D0D" w:themeColor="text1" w:themeTint="F2"/>
          <w:sz w:val="32"/>
          <w:szCs w:val="32"/>
          <w:highlight w:val="yellow"/>
        </w:rPr>
        <w:t>IIT</w:t>
      </w:r>
      <w:r w:rsidR="00127387" w:rsidRPr="00A65101">
        <w:rPr>
          <w:rFonts w:ascii="TH SarabunIT๙" w:hAnsi="TH SarabunIT๙" w:cs="TH SarabunIT๙" w:hint="cs"/>
          <w:color w:val="0D0D0D" w:themeColor="text1" w:themeTint="F2"/>
          <w:sz w:val="32"/>
          <w:szCs w:val="32"/>
          <w:highlight w:val="yellow"/>
          <w:cs/>
        </w:rPr>
        <w:t xml:space="preserve">) </w:t>
      </w:r>
      <w:r w:rsidR="00127387" w:rsidRPr="00A65101">
        <w:rPr>
          <w:rFonts w:ascii="TH SarabunIT๙" w:hAnsi="TH SarabunIT๙" w:cs="TH SarabunIT๙"/>
          <w:color w:val="0D0D0D" w:themeColor="text1" w:themeTint="F2"/>
          <w:sz w:val="32"/>
          <w:szCs w:val="32"/>
          <w:highlight w:val="yellow"/>
        </w:rPr>
        <w:t xml:space="preserve">2. </w:t>
      </w:r>
      <w:r w:rsidR="00127387" w:rsidRPr="00A65101">
        <w:rPr>
          <w:rFonts w:ascii="TH SarabunIT๙" w:hAnsi="TH SarabunIT๙" w:cs="TH SarabunIT๙" w:hint="cs"/>
          <w:color w:val="0D0D0D" w:themeColor="text1" w:themeTint="F2"/>
          <w:sz w:val="32"/>
          <w:szCs w:val="32"/>
          <w:highlight w:val="yellow"/>
          <w:cs/>
        </w:rPr>
        <w:t>แบบวัดการรับรู้ของผู้มีส่วนได้</w:t>
      </w:r>
      <w:r w:rsidR="00127387" w:rsidRPr="00A65101">
        <w:rPr>
          <w:rFonts w:ascii="TH SarabunIT๙" w:hAnsi="TH SarabunIT๙" w:cs="TH SarabunIT๙"/>
          <w:color w:val="0D0D0D" w:themeColor="text1" w:themeTint="F2"/>
          <w:sz w:val="32"/>
          <w:szCs w:val="32"/>
          <w:highlight w:val="yellow"/>
          <w:cs/>
        </w:rPr>
        <w:t xml:space="preserve"> </w:t>
      </w:r>
      <w:r w:rsidR="00127387" w:rsidRPr="00A65101">
        <w:rPr>
          <w:rFonts w:ascii="TH SarabunIT๙" w:hAnsi="TH SarabunIT๙" w:cs="TH SarabunIT๙"/>
          <w:color w:val="0D0D0D" w:themeColor="text1" w:themeTint="F2"/>
          <w:sz w:val="32"/>
          <w:szCs w:val="32"/>
          <w:highlight w:val="yellow"/>
          <w:cs/>
        </w:rPr>
        <w:br/>
      </w:r>
      <w:r w:rsidR="00127387" w:rsidRPr="00A65101">
        <w:rPr>
          <w:rFonts w:ascii="TH SarabunIT๙" w:hAnsi="TH SarabunIT๙" w:cs="TH SarabunIT๙" w:hint="cs"/>
          <w:color w:val="0D0D0D" w:themeColor="text1" w:themeTint="F2"/>
          <w:sz w:val="32"/>
          <w:szCs w:val="32"/>
          <w:highlight w:val="yellow"/>
          <w:cs/>
        </w:rPr>
        <w:t xml:space="preserve">                                         ส่วนเสีย(</w:t>
      </w:r>
      <w:r w:rsidR="00127387" w:rsidRPr="00A65101">
        <w:rPr>
          <w:rFonts w:ascii="TH SarabunIT๙" w:hAnsi="TH SarabunIT๙" w:cs="TH SarabunIT๙"/>
          <w:color w:val="0D0D0D" w:themeColor="text1" w:themeTint="F2"/>
          <w:sz w:val="32"/>
          <w:szCs w:val="32"/>
          <w:highlight w:val="yellow"/>
        </w:rPr>
        <w:t>EIT</w:t>
      </w:r>
      <w:r w:rsidR="00127387" w:rsidRPr="00A65101">
        <w:rPr>
          <w:rFonts w:ascii="TH SarabunIT๙" w:hAnsi="TH SarabunIT๙" w:cs="TH SarabunIT๙" w:hint="cs"/>
          <w:color w:val="0D0D0D" w:themeColor="text1" w:themeTint="F2"/>
          <w:sz w:val="32"/>
          <w:szCs w:val="32"/>
          <w:highlight w:val="yellow"/>
          <w:cs/>
        </w:rPr>
        <w:t>)ภายนอก และ 3.แบบตรวจการเปิดเผยข้อมูลสาธารณะ</w:t>
      </w:r>
      <w:r w:rsidR="00127387" w:rsidRPr="00A65101">
        <w:rPr>
          <w:rFonts w:ascii="TH SarabunIT๙" w:hAnsi="TH SarabunIT๙" w:cs="TH SarabunIT๙"/>
          <w:color w:val="0D0D0D" w:themeColor="text1" w:themeTint="F2"/>
          <w:sz w:val="32"/>
          <w:szCs w:val="32"/>
          <w:highlight w:val="yellow"/>
        </w:rPr>
        <w:t xml:space="preserve"> </w:t>
      </w:r>
      <w:r w:rsidR="00127387" w:rsidRPr="00A65101">
        <w:rPr>
          <w:rFonts w:ascii="TH SarabunIT๙" w:hAnsi="TH SarabunIT๙" w:cs="TH SarabunIT๙" w:hint="cs"/>
          <w:color w:val="0D0D0D" w:themeColor="text1" w:themeTint="F2"/>
          <w:sz w:val="32"/>
          <w:szCs w:val="32"/>
          <w:highlight w:val="yellow"/>
          <w:cs/>
        </w:rPr>
        <w:t>(</w:t>
      </w:r>
      <w:r w:rsidR="00127387" w:rsidRPr="00A65101">
        <w:rPr>
          <w:rFonts w:ascii="TH SarabunIT๙" w:hAnsi="TH SarabunIT๙" w:cs="TH SarabunIT๙"/>
          <w:color w:val="0D0D0D" w:themeColor="text1" w:themeTint="F2"/>
          <w:sz w:val="32"/>
          <w:szCs w:val="32"/>
          <w:highlight w:val="yellow"/>
        </w:rPr>
        <w:t>OIT</w:t>
      </w:r>
      <w:r w:rsidR="00127387" w:rsidRPr="00A65101">
        <w:rPr>
          <w:rFonts w:ascii="TH SarabunIT๙" w:hAnsi="TH SarabunIT๙" w:cs="TH SarabunIT๙" w:hint="cs"/>
          <w:color w:val="0D0D0D" w:themeColor="text1" w:themeTint="F2"/>
          <w:sz w:val="32"/>
          <w:szCs w:val="32"/>
          <w:highlight w:val="yellow"/>
          <w:cs/>
        </w:rPr>
        <w:t xml:space="preserve">) </w:t>
      </w:r>
      <w:r w:rsidR="00127387" w:rsidRPr="00A65101">
        <w:rPr>
          <w:rFonts w:ascii="TH SarabunIT๙" w:hAnsi="TH SarabunIT๙" w:cs="TH SarabunIT๙"/>
          <w:color w:val="0D0D0D" w:themeColor="text1" w:themeTint="F2"/>
          <w:sz w:val="32"/>
          <w:szCs w:val="32"/>
          <w:highlight w:val="yellow"/>
          <w:cs/>
        </w:rPr>
        <w:br/>
      </w:r>
      <w:r w:rsidR="00127387" w:rsidRPr="00A65101">
        <w:rPr>
          <w:rFonts w:ascii="TH SarabunIT๙" w:hAnsi="TH SarabunIT๙" w:cs="TH SarabunIT๙" w:hint="cs"/>
          <w:color w:val="0D0D0D" w:themeColor="text1" w:themeTint="F2"/>
          <w:sz w:val="32"/>
          <w:szCs w:val="32"/>
          <w:highlight w:val="yellow"/>
          <w:cs/>
        </w:rPr>
        <w:t xml:space="preserve">                                         มีตัวชี้วัดการประเมิน 10 ตัวชี้วัด </w:t>
      </w:r>
      <w:r w:rsidR="001E71F7" w:rsidRPr="00A65101">
        <w:rPr>
          <w:rFonts w:ascii="TH SarabunIT๙" w:hAnsi="TH SarabunIT๙" w:cs="TH SarabunIT๙" w:hint="cs"/>
          <w:color w:val="0D0D0D" w:themeColor="text1" w:themeTint="F2"/>
          <w:sz w:val="32"/>
          <w:szCs w:val="32"/>
          <w:highlight w:val="yellow"/>
          <w:cs/>
        </w:rPr>
        <w:t xml:space="preserve">ซึ่ง </w:t>
      </w:r>
      <w:proofErr w:type="spellStart"/>
      <w:r w:rsidR="001E71F7" w:rsidRPr="00A65101">
        <w:rPr>
          <w:rFonts w:ascii="TH SarabunIT๙" w:hAnsi="TH SarabunIT๙" w:cs="TH SarabunIT๙" w:hint="cs"/>
          <w:color w:val="0D0D0D" w:themeColor="text1" w:themeTint="F2"/>
          <w:sz w:val="32"/>
          <w:szCs w:val="32"/>
          <w:highlight w:val="yellow"/>
          <w:cs/>
        </w:rPr>
        <w:t>อบต</w:t>
      </w:r>
      <w:proofErr w:type="spellEnd"/>
      <w:r w:rsidR="001E71F7" w:rsidRPr="00A65101">
        <w:rPr>
          <w:rFonts w:ascii="TH SarabunIT๙" w:hAnsi="TH SarabunIT๙" w:cs="TH SarabunIT๙" w:hint="cs"/>
          <w:color w:val="0D0D0D" w:themeColor="text1" w:themeTint="F2"/>
          <w:sz w:val="32"/>
          <w:szCs w:val="32"/>
          <w:highlight w:val="yellow"/>
          <w:cs/>
        </w:rPr>
        <w:t>.ยะรัง ได้คะแนนรวม 56.16 อยู่</w:t>
      </w:r>
      <w:r w:rsidR="001E71F7" w:rsidRPr="00A65101">
        <w:rPr>
          <w:rFonts w:ascii="TH SarabunIT๙" w:hAnsi="TH SarabunIT๙" w:cs="TH SarabunIT๙"/>
          <w:color w:val="0D0D0D" w:themeColor="text1" w:themeTint="F2"/>
          <w:sz w:val="32"/>
          <w:szCs w:val="32"/>
          <w:highlight w:val="yellow"/>
          <w:cs/>
        </w:rPr>
        <w:br/>
      </w:r>
      <w:r w:rsidR="001E71F7" w:rsidRPr="00A65101">
        <w:rPr>
          <w:rFonts w:ascii="TH SarabunIT๙" w:hAnsi="TH SarabunIT๙" w:cs="TH SarabunIT๙" w:hint="cs"/>
          <w:color w:val="0D0D0D" w:themeColor="text1" w:themeTint="F2"/>
          <w:sz w:val="32"/>
          <w:szCs w:val="32"/>
          <w:highlight w:val="yellow"/>
          <w:cs/>
        </w:rPr>
        <w:t xml:space="preserve">                                         ในระดับ </w:t>
      </w:r>
      <w:r w:rsidR="001E71F7" w:rsidRPr="00A65101">
        <w:rPr>
          <w:rFonts w:ascii="TH SarabunIT๙" w:hAnsi="TH SarabunIT๙" w:cs="TH SarabunIT๙"/>
          <w:color w:val="0D0D0D" w:themeColor="text1" w:themeTint="F2"/>
          <w:sz w:val="32"/>
          <w:szCs w:val="32"/>
          <w:highlight w:val="yellow"/>
        </w:rPr>
        <w:t>D</w:t>
      </w:r>
      <w:r w:rsidR="001E71F7" w:rsidRPr="00A65101">
        <w:rPr>
          <w:rFonts w:ascii="TH SarabunIT๙" w:hAnsi="TH SarabunIT๙" w:cs="TH SarabunIT๙" w:hint="cs"/>
          <w:color w:val="0D0D0D" w:themeColor="text1" w:themeTint="F2"/>
          <w:sz w:val="32"/>
          <w:szCs w:val="32"/>
          <w:highlight w:val="yellow"/>
          <w:cs/>
        </w:rPr>
        <w:t xml:space="preserve"> ผลการประเมิน คือ ไม่ผ่าน ด้วยเหตุผล ไม่สามารถนำข้อมูล </w:t>
      </w:r>
      <w:r w:rsidR="001E71F7" w:rsidRPr="00A65101">
        <w:rPr>
          <w:rFonts w:ascii="TH SarabunIT๙" w:hAnsi="TH SarabunIT๙" w:cs="TH SarabunIT๙"/>
          <w:color w:val="0D0D0D" w:themeColor="text1" w:themeTint="F2"/>
          <w:sz w:val="32"/>
          <w:szCs w:val="32"/>
          <w:highlight w:val="yellow"/>
          <w:cs/>
        </w:rPr>
        <w:br/>
      </w:r>
      <w:r w:rsidR="001E71F7" w:rsidRPr="00A65101">
        <w:rPr>
          <w:rFonts w:ascii="TH SarabunIT๙" w:hAnsi="TH SarabunIT๙" w:cs="TH SarabunIT๙" w:hint="cs"/>
          <w:color w:val="0D0D0D" w:themeColor="text1" w:themeTint="F2"/>
          <w:sz w:val="32"/>
          <w:szCs w:val="32"/>
          <w:highlight w:val="yellow"/>
          <w:cs/>
        </w:rPr>
        <w:t xml:space="preserve">                                         เอกสารได้ทัน ไม่มีผู้รับผิดชอบนำขึ้นเว็บไซต์โดยตรง เห็นควรเสนอที่ประชุม</w:t>
      </w:r>
      <w:r w:rsidR="001E71F7" w:rsidRPr="00A65101">
        <w:rPr>
          <w:rFonts w:ascii="TH SarabunIT๙" w:hAnsi="TH SarabunIT๙" w:cs="TH SarabunIT๙"/>
          <w:color w:val="0D0D0D" w:themeColor="text1" w:themeTint="F2"/>
          <w:sz w:val="32"/>
          <w:szCs w:val="32"/>
          <w:highlight w:val="yellow"/>
          <w:cs/>
        </w:rPr>
        <w:br/>
      </w:r>
      <w:r w:rsidR="001E71F7" w:rsidRPr="00A65101">
        <w:rPr>
          <w:rFonts w:ascii="TH SarabunIT๙" w:hAnsi="TH SarabunIT๙" w:cs="TH SarabunIT๙" w:hint="cs"/>
          <w:color w:val="0D0D0D" w:themeColor="text1" w:themeTint="F2"/>
          <w:sz w:val="32"/>
          <w:szCs w:val="32"/>
          <w:highlight w:val="yellow"/>
          <w:cs/>
        </w:rPr>
        <w:t xml:space="preserve">                                         เพื่อมอบหมายผู้รับผิดชอบหลักค่ะ</w:t>
      </w:r>
    </w:p>
    <w:p w:rsidR="001E71F7" w:rsidRDefault="001E71F7" w:rsidP="00D239B6">
      <w:pPr>
        <w:spacing w:before="100" w:beforeAutospacing="1" w:after="100" w:afterAutospacing="1" w:line="240" w:lineRule="auto"/>
        <w:contextualSpacing/>
        <w:jc w:val="both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</w:p>
    <w:p w:rsidR="00281045" w:rsidRPr="00A65101" w:rsidRDefault="001E71F7" w:rsidP="00D239B6">
      <w:pPr>
        <w:spacing w:before="100" w:beforeAutospacing="1" w:after="100" w:afterAutospacing="1" w:line="240" w:lineRule="auto"/>
        <w:contextualSpacing/>
        <w:jc w:val="both"/>
        <w:rPr>
          <w:rFonts w:ascii="TH SarabunIT๙" w:hAnsi="TH SarabunIT๙" w:cs="TH SarabunIT๙"/>
          <w:color w:val="0D0D0D" w:themeColor="text1" w:themeTint="F2"/>
          <w:sz w:val="32"/>
          <w:szCs w:val="32"/>
          <w:highlight w:val="yellow"/>
        </w:rPr>
      </w:pPr>
      <w:r w:rsidRPr="00A65101">
        <w:rPr>
          <w:rFonts w:ascii="TH SarabunIT๙" w:hAnsi="TH SarabunIT๙" w:cs="TH SarabunIT๙" w:hint="cs"/>
          <w:color w:val="0D0D0D" w:themeColor="text1" w:themeTint="F2"/>
          <w:sz w:val="32"/>
          <w:szCs w:val="32"/>
          <w:highlight w:val="yellow"/>
          <w:cs/>
        </w:rPr>
        <w:t>ที่ประชุม</w:t>
      </w:r>
      <w:r w:rsidRPr="00A65101">
        <w:rPr>
          <w:rFonts w:ascii="TH SarabunIT๙" w:hAnsi="TH SarabunIT๙" w:cs="TH SarabunIT๙" w:hint="cs"/>
          <w:color w:val="0D0D0D" w:themeColor="text1" w:themeTint="F2"/>
          <w:sz w:val="32"/>
          <w:szCs w:val="32"/>
          <w:highlight w:val="yellow"/>
          <w:cs/>
        </w:rPr>
        <w:tab/>
      </w:r>
      <w:r w:rsidRPr="00A65101">
        <w:rPr>
          <w:rFonts w:ascii="TH SarabunIT๙" w:hAnsi="TH SarabunIT๙" w:cs="TH SarabunIT๙" w:hint="cs"/>
          <w:color w:val="0D0D0D" w:themeColor="text1" w:themeTint="F2"/>
          <w:sz w:val="32"/>
          <w:szCs w:val="32"/>
          <w:highlight w:val="yellow"/>
          <w:cs/>
        </w:rPr>
        <w:tab/>
      </w:r>
      <w:r w:rsidRPr="00A65101">
        <w:rPr>
          <w:rFonts w:ascii="TH SarabunIT๙" w:hAnsi="TH SarabunIT๙" w:cs="TH SarabunIT๙" w:hint="cs"/>
          <w:color w:val="0D0D0D" w:themeColor="text1" w:themeTint="F2"/>
          <w:sz w:val="32"/>
          <w:szCs w:val="32"/>
          <w:highlight w:val="yellow"/>
          <w:cs/>
        </w:rPr>
        <w:tab/>
        <w:t>พิจารณา และมีมติเห็นชอบให้ นางสาวสูรี</w:t>
      </w:r>
      <w:proofErr w:type="spellStart"/>
      <w:r w:rsidRPr="00A65101">
        <w:rPr>
          <w:rFonts w:ascii="TH SarabunIT๙" w:hAnsi="TH SarabunIT๙" w:cs="TH SarabunIT๙" w:hint="cs"/>
          <w:color w:val="0D0D0D" w:themeColor="text1" w:themeTint="F2"/>
          <w:sz w:val="32"/>
          <w:szCs w:val="32"/>
          <w:highlight w:val="yellow"/>
          <w:cs/>
        </w:rPr>
        <w:t>ยาณี</w:t>
      </w:r>
      <w:proofErr w:type="spellEnd"/>
      <w:r w:rsidRPr="00A65101">
        <w:rPr>
          <w:rFonts w:ascii="TH SarabunIT๙" w:hAnsi="TH SarabunIT๙" w:cs="TH SarabunIT๙" w:hint="cs"/>
          <w:color w:val="0D0D0D" w:themeColor="text1" w:themeTint="F2"/>
          <w:sz w:val="32"/>
          <w:szCs w:val="32"/>
          <w:highlight w:val="yellow"/>
          <w:cs/>
        </w:rPr>
        <w:t xml:space="preserve"> ซอแนะ </w:t>
      </w:r>
      <w:r w:rsidR="00281045" w:rsidRPr="00A65101">
        <w:rPr>
          <w:rFonts w:ascii="TH SarabunIT๙" w:hAnsi="TH SarabunIT๙" w:cs="TH SarabunIT๙" w:hint="cs"/>
          <w:color w:val="0D0D0D" w:themeColor="text1" w:themeTint="F2"/>
          <w:sz w:val="32"/>
          <w:szCs w:val="32"/>
          <w:highlight w:val="yellow"/>
          <w:cs/>
        </w:rPr>
        <w:t>จ้างเหมาบริการใน</w:t>
      </w:r>
      <w:r w:rsidR="00281045" w:rsidRPr="00A65101">
        <w:rPr>
          <w:rFonts w:ascii="TH SarabunIT๙" w:hAnsi="TH SarabunIT๙" w:cs="TH SarabunIT๙"/>
          <w:color w:val="0D0D0D" w:themeColor="text1" w:themeTint="F2"/>
          <w:sz w:val="32"/>
          <w:szCs w:val="32"/>
          <w:highlight w:val="yellow"/>
          <w:cs/>
        </w:rPr>
        <w:br/>
      </w:r>
      <w:r w:rsidR="00281045" w:rsidRPr="00A65101">
        <w:rPr>
          <w:rFonts w:ascii="TH SarabunIT๙" w:hAnsi="TH SarabunIT๙" w:cs="TH SarabunIT๙" w:hint="cs"/>
          <w:color w:val="0D0D0D" w:themeColor="text1" w:themeTint="F2"/>
          <w:sz w:val="32"/>
          <w:szCs w:val="32"/>
          <w:highlight w:val="yellow"/>
          <w:cs/>
        </w:rPr>
        <w:t xml:space="preserve">                                          สำนักปลัด ซึ่งจบการศึกษาอนุปริญญาตรี เอกคอมพิวเตอร์ธุรกิจ โดยให้</w:t>
      </w:r>
      <w:r w:rsidR="00281045" w:rsidRPr="00A65101">
        <w:rPr>
          <w:rFonts w:ascii="TH SarabunIT๙" w:hAnsi="TH SarabunIT๙" w:cs="TH SarabunIT๙"/>
          <w:color w:val="0D0D0D" w:themeColor="text1" w:themeTint="F2"/>
          <w:sz w:val="32"/>
          <w:szCs w:val="32"/>
          <w:highlight w:val="yellow"/>
          <w:cs/>
        </w:rPr>
        <w:br/>
      </w:r>
      <w:r w:rsidR="00281045" w:rsidRPr="00A65101">
        <w:rPr>
          <w:rFonts w:ascii="TH SarabunIT๙" w:hAnsi="TH SarabunIT๙" w:cs="TH SarabunIT๙" w:hint="cs"/>
          <w:color w:val="0D0D0D" w:themeColor="text1" w:themeTint="F2"/>
          <w:sz w:val="32"/>
          <w:szCs w:val="32"/>
          <w:highlight w:val="yellow"/>
          <w:cs/>
        </w:rPr>
        <w:t xml:space="preserve">                                          ติดตามงานจากเจ้าของงานเพื่อนำข้อมูลเข้าเว็บไซต์ และให้หัวหน้าสำนัก</w:t>
      </w:r>
    </w:p>
    <w:p w:rsidR="001E71F7" w:rsidRDefault="00281045" w:rsidP="00D239B6">
      <w:pPr>
        <w:spacing w:before="100" w:beforeAutospacing="1" w:after="100" w:afterAutospacing="1" w:line="240" w:lineRule="auto"/>
        <w:contextualSpacing/>
        <w:jc w:val="both"/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</w:pPr>
      <w:r w:rsidRPr="00A65101">
        <w:rPr>
          <w:rFonts w:ascii="TH SarabunIT๙" w:hAnsi="TH SarabunIT๙" w:cs="TH SarabunIT๙"/>
          <w:color w:val="0D0D0D" w:themeColor="text1" w:themeTint="F2"/>
          <w:sz w:val="32"/>
          <w:szCs w:val="32"/>
          <w:highlight w:val="yellow"/>
          <w:cs/>
        </w:rPr>
        <w:t xml:space="preserve">                                         </w:t>
      </w:r>
      <w:r w:rsidRPr="00A65101">
        <w:rPr>
          <w:rFonts w:ascii="TH SarabunIT๙" w:hAnsi="TH SarabunIT๙" w:cs="TH SarabunIT๙" w:hint="cs"/>
          <w:color w:val="0D0D0D" w:themeColor="text1" w:themeTint="F2"/>
          <w:sz w:val="32"/>
          <w:szCs w:val="32"/>
          <w:highlight w:val="yellow"/>
          <w:cs/>
        </w:rPr>
        <w:t>ปลัดตรวจทานอีกครั้ง</w:t>
      </w:r>
      <w:r w:rsidR="00FA6614" w:rsidRPr="00A65101">
        <w:rPr>
          <w:rFonts w:ascii="TH SarabunIT๙" w:hAnsi="TH SarabunIT๙" w:cs="TH SarabunIT๙"/>
          <w:color w:val="0D0D0D" w:themeColor="text1" w:themeTint="F2"/>
          <w:sz w:val="32"/>
          <w:szCs w:val="32"/>
          <w:highlight w:val="yellow"/>
        </w:rPr>
        <w:t xml:space="preserve"> </w:t>
      </w:r>
      <w:r w:rsidR="00FA6614" w:rsidRPr="00A65101">
        <w:rPr>
          <w:rFonts w:ascii="TH SarabunIT๙" w:hAnsi="TH SarabunIT๙" w:cs="TH SarabunIT๙" w:hint="cs"/>
          <w:color w:val="0D0D0D" w:themeColor="text1" w:themeTint="F2"/>
          <w:sz w:val="32"/>
          <w:szCs w:val="32"/>
          <w:highlight w:val="yellow"/>
          <w:cs/>
        </w:rPr>
        <w:t xml:space="preserve">เพื่อให้เป็นตามวัตถุประสงค์ในการดำเนินการตาม    </w:t>
      </w:r>
      <w:r w:rsidR="00FA6614" w:rsidRPr="00A65101">
        <w:rPr>
          <w:rFonts w:ascii="TH SarabunIT๙" w:hAnsi="TH SarabunIT๙" w:cs="TH SarabunIT๙"/>
          <w:color w:val="0D0D0D" w:themeColor="text1" w:themeTint="F2"/>
          <w:sz w:val="32"/>
          <w:szCs w:val="32"/>
          <w:highlight w:val="yellow"/>
          <w:cs/>
        </w:rPr>
        <w:br/>
      </w:r>
      <w:r w:rsidR="00FA6614" w:rsidRPr="00A65101">
        <w:rPr>
          <w:rFonts w:ascii="TH SarabunIT๙" w:hAnsi="TH SarabunIT๙" w:cs="TH SarabunIT๙" w:hint="cs"/>
          <w:color w:val="0D0D0D" w:themeColor="text1" w:themeTint="F2"/>
          <w:sz w:val="32"/>
          <w:szCs w:val="32"/>
          <w:highlight w:val="yellow"/>
          <w:cs/>
        </w:rPr>
        <w:t xml:space="preserve">            </w:t>
      </w:r>
      <w:r w:rsidR="00FA6614" w:rsidRPr="00A65101">
        <w:rPr>
          <w:rFonts w:ascii="TH SarabunIT๙" w:hAnsi="TH SarabunIT๙" w:cs="TH SarabunIT๙"/>
          <w:color w:val="0D0D0D" w:themeColor="text1" w:themeTint="F2"/>
          <w:sz w:val="32"/>
          <w:szCs w:val="32"/>
          <w:highlight w:val="yellow"/>
          <w:cs/>
        </w:rPr>
        <w:tab/>
      </w:r>
      <w:r w:rsidR="00FA6614" w:rsidRPr="00A65101">
        <w:rPr>
          <w:rFonts w:ascii="TH SarabunIT๙" w:hAnsi="TH SarabunIT๙" w:cs="TH SarabunIT๙"/>
          <w:color w:val="0D0D0D" w:themeColor="text1" w:themeTint="F2"/>
          <w:sz w:val="32"/>
          <w:szCs w:val="32"/>
          <w:highlight w:val="yellow"/>
          <w:cs/>
        </w:rPr>
        <w:tab/>
      </w:r>
      <w:r w:rsidR="00FA6614" w:rsidRPr="00A65101">
        <w:rPr>
          <w:rFonts w:ascii="TH SarabunIT๙" w:hAnsi="TH SarabunIT๙" w:cs="TH SarabunIT๙"/>
          <w:color w:val="0D0D0D" w:themeColor="text1" w:themeTint="F2"/>
          <w:sz w:val="32"/>
          <w:szCs w:val="32"/>
          <w:highlight w:val="yellow"/>
          <w:cs/>
        </w:rPr>
        <w:tab/>
      </w:r>
      <w:r w:rsidR="00FA6614" w:rsidRPr="00A65101">
        <w:rPr>
          <w:rFonts w:ascii="TH SarabunIT๙" w:hAnsi="TH SarabunIT๙" w:cs="TH SarabunIT๙" w:hint="cs"/>
          <w:color w:val="0D0D0D" w:themeColor="text1" w:themeTint="F2"/>
          <w:sz w:val="32"/>
          <w:szCs w:val="32"/>
          <w:highlight w:val="yellow"/>
          <w:cs/>
        </w:rPr>
        <w:t>มาตรฐานคุณธรรมและความโปร่งใสในหน่วยงาน ทั้งนี้ ในปีงบประมาณ</w:t>
      </w:r>
      <w:r w:rsidR="00FA6614" w:rsidRPr="00A65101">
        <w:rPr>
          <w:rFonts w:ascii="TH SarabunIT๙" w:hAnsi="TH SarabunIT๙" w:cs="TH SarabunIT๙"/>
          <w:color w:val="0D0D0D" w:themeColor="text1" w:themeTint="F2"/>
          <w:sz w:val="32"/>
          <w:szCs w:val="32"/>
          <w:highlight w:val="yellow"/>
          <w:cs/>
        </w:rPr>
        <w:br/>
      </w:r>
      <w:r w:rsidR="00FA6614" w:rsidRPr="00A65101">
        <w:rPr>
          <w:rFonts w:ascii="TH SarabunIT๙" w:hAnsi="TH SarabunIT๙" w:cs="TH SarabunIT๙" w:hint="cs"/>
          <w:color w:val="0D0D0D" w:themeColor="text1" w:themeTint="F2"/>
          <w:sz w:val="32"/>
          <w:szCs w:val="32"/>
          <w:highlight w:val="yellow"/>
          <w:cs/>
        </w:rPr>
        <w:t xml:space="preserve">                                         ถัดไป จักต้องดำเนินการนำข้อมูลขึ้นเว็บไซต์ให้ทันภายในเวลาที่กำหนด</w:t>
      </w:r>
    </w:p>
    <w:p w:rsidR="00281045" w:rsidRDefault="00281045" w:rsidP="00D239B6">
      <w:pPr>
        <w:spacing w:before="100" w:beforeAutospacing="1" w:after="100" w:afterAutospacing="1" w:line="240" w:lineRule="auto"/>
        <w:contextualSpacing/>
        <w:jc w:val="both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</w:p>
    <w:p w:rsidR="00281045" w:rsidRDefault="00281045" w:rsidP="00D239B6">
      <w:pPr>
        <w:spacing w:before="100" w:beforeAutospacing="1" w:after="100" w:afterAutospacing="1" w:line="240" w:lineRule="auto"/>
        <w:contextualSpacing/>
        <w:jc w:val="both"/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</w:pPr>
      <w:r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นาง</w:t>
      </w:r>
      <w:proofErr w:type="spellStart"/>
      <w:r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รุสนี</w:t>
      </w:r>
      <w:proofErr w:type="spellEnd"/>
      <w:r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 หะยี</w:t>
      </w:r>
      <w:proofErr w:type="spellStart"/>
      <w:r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เต๊ะ</w:t>
      </w:r>
      <w:proofErr w:type="spellEnd"/>
      <w:r>
        <w:rPr>
          <w:rFonts w:ascii="TH SarabunIT๙" w:hAnsi="TH SarabunIT๙" w:cs="TH SarabunIT๙"/>
          <w:color w:val="0D0D0D" w:themeColor="text1" w:themeTint="F2"/>
          <w:sz w:val="32"/>
          <w:szCs w:val="32"/>
        </w:rPr>
        <w:tab/>
      </w:r>
      <w:r>
        <w:rPr>
          <w:rFonts w:ascii="TH SarabunIT๙" w:hAnsi="TH SarabunIT๙" w:cs="TH SarabunIT๙"/>
          <w:color w:val="0D0D0D" w:themeColor="text1" w:themeTint="F2"/>
          <w:sz w:val="32"/>
          <w:szCs w:val="32"/>
        </w:rPr>
        <w:tab/>
      </w:r>
      <w:r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รับทราบ</w:t>
      </w:r>
    </w:p>
    <w:p w:rsidR="00281045" w:rsidRDefault="00281045" w:rsidP="00D239B6">
      <w:pPr>
        <w:spacing w:before="100" w:beforeAutospacing="1" w:after="100" w:afterAutospacing="1" w:line="240" w:lineRule="auto"/>
        <w:contextualSpacing/>
        <w:jc w:val="both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(หัวหน้าสำนักปลัด)</w:t>
      </w:r>
      <w:r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</w:p>
    <w:p w:rsidR="00281045" w:rsidRPr="00127387" w:rsidRDefault="00281045" w:rsidP="00D239B6">
      <w:pPr>
        <w:spacing w:before="100" w:beforeAutospacing="1" w:after="100" w:afterAutospacing="1" w:line="240" w:lineRule="auto"/>
        <w:contextualSpacing/>
        <w:jc w:val="both"/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</w:pPr>
    </w:p>
    <w:p w:rsidR="008D3DEB" w:rsidRPr="00AA6BAB" w:rsidRDefault="00AA6BAB" w:rsidP="00AA6BAB">
      <w:pPr>
        <w:spacing w:before="100" w:beforeAutospacing="1" w:after="100" w:afterAutospacing="1" w:line="240" w:lineRule="auto"/>
        <w:contextualSpacing/>
        <w:jc w:val="thaiDistribute"/>
        <w:rPr>
          <w:rFonts w:ascii="TH SarabunPSK" w:eastAsia="Times New Roman" w:hAnsi="TH SarabunPSK" w:cs="TH SarabunPSK"/>
          <w:color w:val="0D0D0D" w:themeColor="text1" w:themeTint="F2"/>
          <w:sz w:val="16"/>
          <w:szCs w:val="16"/>
        </w:rPr>
      </w:pPr>
      <w:r w:rsidRPr="00AA6BAB">
        <w:rPr>
          <w:rFonts w:ascii="TH SarabunPSK" w:hAnsi="TH SarabunPSK" w:cs="TH SarabunPSK"/>
          <w:color w:val="0D0D0D" w:themeColor="text1" w:themeTint="F2"/>
          <w:sz w:val="16"/>
          <w:szCs w:val="16"/>
          <w:cs/>
        </w:rPr>
        <w:tab/>
      </w:r>
      <w:r w:rsidRPr="00AA6BAB">
        <w:rPr>
          <w:rFonts w:ascii="TH SarabunPSK" w:hAnsi="TH SarabunPSK" w:cs="TH SarabunPSK" w:hint="cs"/>
          <w:color w:val="0D0D0D" w:themeColor="text1" w:themeTint="F2"/>
          <w:sz w:val="16"/>
          <w:szCs w:val="16"/>
          <w:cs/>
        </w:rPr>
        <w:tab/>
      </w:r>
      <w:r w:rsidRPr="00AA6BAB">
        <w:rPr>
          <w:rFonts w:ascii="TH SarabunPSK" w:hAnsi="TH SarabunPSK" w:cs="TH SarabunPSK" w:hint="cs"/>
          <w:color w:val="0D0D0D" w:themeColor="text1" w:themeTint="F2"/>
          <w:sz w:val="16"/>
          <w:szCs w:val="16"/>
          <w:cs/>
        </w:rPr>
        <w:tab/>
      </w:r>
    </w:p>
    <w:p w:rsidR="008D3DEB" w:rsidRPr="009019DE" w:rsidRDefault="008D3DEB" w:rsidP="008D3DEB">
      <w:pPr>
        <w:spacing w:before="100" w:beforeAutospacing="1" w:after="100" w:afterAutospacing="1" w:line="240" w:lineRule="auto"/>
        <w:contextualSpacing/>
        <w:jc w:val="thaiDistribute"/>
        <w:rPr>
          <w:rFonts w:ascii="TH SarabunPSK" w:eastAsia="Times New Roman" w:hAnsi="TH SarabunPSK" w:cs="TH SarabunPSK"/>
          <w:color w:val="0D0D0D" w:themeColor="text1" w:themeTint="F2"/>
          <w:sz w:val="32"/>
          <w:szCs w:val="32"/>
        </w:rPr>
      </w:pPr>
      <w:r w:rsidRPr="00C025F0">
        <w:rPr>
          <w:rFonts w:ascii="TH SarabunPSK" w:eastAsia="Times New Roman" w:hAnsi="TH SarabunPSK" w:cs="TH SarabunPSK"/>
          <w:b/>
          <w:bCs/>
          <w:color w:val="0D0D0D" w:themeColor="text1" w:themeTint="F2"/>
          <w:sz w:val="32"/>
          <w:szCs w:val="32"/>
          <w:cs/>
        </w:rPr>
        <w:t>ระเบียบวาระที่  ๔</w:t>
      </w:r>
      <w:r w:rsidRPr="009019DE">
        <w:rPr>
          <w:rFonts w:ascii="TH SarabunPSK" w:eastAsia="Times New Roman" w:hAnsi="TH SarabunPSK" w:cs="TH SarabunPSK"/>
          <w:color w:val="0D0D0D" w:themeColor="text1" w:themeTint="F2"/>
          <w:sz w:val="32"/>
          <w:szCs w:val="32"/>
          <w:cs/>
        </w:rPr>
        <w:tab/>
      </w:r>
      <w:r w:rsidRPr="009019DE">
        <w:rPr>
          <w:rFonts w:ascii="TH SarabunPSK" w:eastAsia="Times New Roman" w:hAnsi="TH SarabunPSK" w:cs="TH SarabunPSK"/>
          <w:color w:val="0D0D0D" w:themeColor="text1" w:themeTint="F2"/>
          <w:sz w:val="32"/>
          <w:szCs w:val="32"/>
          <w:cs/>
        </w:rPr>
        <w:tab/>
        <w:t>เรื่องอื่น ๆ</w:t>
      </w:r>
    </w:p>
    <w:p w:rsidR="008D3DEB" w:rsidRPr="00DB4EB0" w:rsidRDefault="008D3DEB" w:rsidP="008D3DEB">
      <w:pPr>
        <w:spacing w:before="100" w:beforeAutospacing="1" w:after="100" w:afterAutospacing="1" w:line="240" w:lineRule="auto"/>
        <w:contextualSpacing/>
        <w:jc w:val="thaiDistribute"/>
        <w:rPr>
          <w:rFonts w:ascii="TH SarabunPSK" w:eastAsia="Times New Roman" w:hAnsi="TH SarabunPSK" w:cs="TH SarabunPSK"/>
          <w:color w:val="0D0D0D" w:themeColor="text1" w:themeTint="F2"/>
          <w:sz w:val="16"/>
          <w:szCs w:val="16"/>
        </w:rPr>
      </w:pPr>
    </w:p>
    <w:p w:rsidR="008D3DEB" w:rsidRPr="009019DE" w:rsidRDefault="00D97754" w:rsidP="008D3DEB">
      <w:pPr>
        <w:spacing w:line="240" w:lineRule="auto"/>
        <w:ind w:left="2880" w:hanging="2880"/>
        <w:contextualSpacing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color w:val="0D0D0D" w:themeColor="text1" w:themeTint="F2"/>
          <w:sz w:val="32"/>
          <w:szCs w:val="32"/>
          <w:cs/>
        </w:rPr>
        <w:t>นาย</w:t>
      </w:r>
      <w:proofErr w:type="spellStart"/>
      <w:r>
        <w:rPr>
          <w:rFonts w:ascii="TH SarabunPSK" w:eastAsia="Times New Roman" w:hAnsi="TH SarabunPSK" w:cs="TH SarabunPSK" w:hint="cs"/>
          <w:color w:val="0D0D0D" w:themeColor="text1" w:themeTint="F2"/>
          <w:sz w:val="32"/>
          <w:szCs w:val="32"/>
          <w:cs/>
        </w:rPr>
        <w:t>ซูลกีฟ</w:t>
      </w:r>
      <w:proofErr w:type="spellEnd"/>
      <w:r>
        <w:rPr>
          <w:rFonts w:ascii="TH SarabunPSK" w:eastAsia="Times New Roman" w:hAnsi="TH SarabunPSK" w:cs="TH SarabunPSK" w:hint="cs"/>
          <w:color w:val="0D0D0D" w:themeColor="text1" w:themeTint="F2"/>
          <w:sz w:val="32"/>
          <w:szCs w:val="32"/>
          <w:cs/>
        </w:rPr>
        <w:t xml:space="preserve">ลี  </w:t>
      </w:r>
      <w:proofErr w:type="spellStart"/>
      <w:r>
        <w:rPr>
          <w:rFonts w:ascii="TH SarabunPSK" w:eastAsia="Times New Roman" w:hAnsi="TH SarabunPSK" w:cs="TH SarabunPSK" w:hint="cs"/>
          <w:color w:val="0D0D0D" w:themeColor="text1" w:themeTint="F2"/>
          <w:sz w:val="32"/>
          <w:szCs w:val="32"/>
          <w:cs/>
        </w:rPr>
        <w:t>เฮ็งปิ</w:t>
      </w:r>
      <w:proofErr w:type="spellEnd"/>
      <w:r>
        <w:rPr>
          <w:rFonts w:ascii="TH SarabunPSK" w:eastAsia="Times New Roman" w:hAnsi="TH SarabunPSK" w:cs="TH SarabunPSK" w:hint="cs"/>
          <w:color w:val="0D0D0D" w:themeColor="text1" w:themeTint="F2"/>
          <w:sz w:val="32"/>
          <w:szCs w:val="32"/>
          <w:cs/>
        </w:rPr>
        <w:t>ยา</w:t>
      </w:r>
      <w:r w:rsidR="00281045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</w:r>
      <w:r w:rsidR="008D3DEB" w:rsidRPr="009019DE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มีท่านใดจะเสนอหรือเพิ่มเติมเรื่องอื่นเชิญครับ ถ้าไม่มีผมปิดการ</w:t>
      </w:r>
    </w:p>
    <w:p w:rsidR="008D3DEB" w:rsidRDefault="00D97754" w:rsidP="008D3DEB">
      <w:pPr>
        <w:spacing w:line="240" w:lineRule="auto"/>
        <w:ind w:left="2880" w:hanging="2880"/>
        <w:contextualSpacing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D0D0D" w:themeColor="text1" w:themeTint="F2"/>
          <w:sz w:val="32"/>
          <w:szCs w:val="32"/>
          <w:cs/>
        </w:rPr>
        <w:t xml:space="preserve">(นายก </w:t>
      </w:r>
      <w:proofErr w:type="spellStart"/>
      <w:r>
        <w:rPr>
          <w:rFonts w:ascii="TH SarabunPSK" w:eastAsia="Times New Roman" w:hAnsi="TH SarabunPSK" w:cs="TH SarabunPSK" w:hint="cs"/>
          <w:color w:val="0D0D0D" w:themeColor="text1" w:themeTint="F2"/>
          <w:sz w:val="32"/>
          <w:szCs w:val="32"/>
          <w:cs/>
        </w:rPr>
        <w:t>อบต</w:t>
      </w:r>
      <w:proofErr w:type="spellEnd"/>
      <w:r>
        <w:rPr>
          <w:rFonts w:ascii="TH SarabunPSK" w:eastAsia="Times New Roman" w:hAnsi="TH SarabunPSK" w:cs="TH SarabunPSK" w:hint="cs"/>
          <w:color w:val="0D0D0D" w:themeColor="text1" w:themeTint="F2"/>
          <w:sz w:val="32"/>
          <w:szCs w:val="32"/>
          <w:cs/>
        </w:rPr>
        <w:t>.ยะรัง)</w:t>
      </w:r>
      <w:r w:rsidR="008D3DEB" w:rsidRPr="009019DE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  <w:t>ประชุมในวันนี้ สวัสดีครับ</w:t>
      </w:r>
    </w:p>
    <w:p w:rsidR="00272DEF" w:rsidRDefault="00272DEF" w:rsidP="008D3DEB">
      <w:pPr>
        <w:spacing w:line="240" w:lineRule="auto"/>
        <w:ind w:left="2880" w:hanging="2880"/>
        <w:contextualSpacing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</w:p>
    <w:p w:rsidR="00272DEF" w:rsidRDefault="00272DEF" w:rsidP="008D3DEB">
      <w:pPr>
        <w:spacing w:line="240" w:lineRule="auto"/>
        <w:ind w:left="2880" w:hanging="2880"/>
        <w:contextualSpacing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</w:p>
    <w:p w:rsidR="00272DEF" w:rsidRDefault="00272DEF" w:rsidP="008D3DEB">
      <w:pPr>
        <w:spacing w:line="240" w:lineRule="auto"/>
        <w:ind w:left="2880" w:hanging="2880"/>
        <w:contextualSpacing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</w:p>
    <w:p w:rsidR="00272DEF" w:rsidRDefault="00272DEF" w:rsidP="008D3DEB">
      <w:pPr>
        <w:spacing w:line="240" w:lineRule="auto"/>
        <w:ind w:left="2880" w:hanging="2880"/>
        <w:contextualSpacing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</w:p>
    <w:p w:rsidR="00272DEF" w:rsidRDefault="00272DEF" w:rsidP="008D3DEB">
      <w:pPr>
        <w:spacing w:line="240" w:lineRule="auto"/>
        <w:ind w:left="2880" w:hanging="2880"/>
        <w:contextualSpacing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</w:p>
    <w:p w:rsidR="00272DEF" w:rsidRDefault="00272DEF" w:rsidP="00272DEF">
      <w:pPr>
        <w:spacing w:line="240" w:lineRule="auto"/>
        <w:jc w:val="center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1F0D9F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lastRenderedPageBreak/>
        <w:t>-</w:t>
      </w:r>
      <w:r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6</w:t>
      </w:r>
      <w:r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–</w:t>
      </w:r>
    </w:p>
    <w:p w:rsidR="008D3DEB" w:rsidRPr="009019DE" w:rsidRDefault="008D3DEB" w:rsidP="00AA6BAB">
      <w:pPr>
        <w:spacing w:line="240" w:lineRule="auto"/>
        <w:contextualSpacing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</w:p>
    <w:p w:rsidR="008D3DEB" w:rsidRPr="009019DE" w:rsidRDefault="008D3DEB" w:rsidP="008D3DEB">
      <w:pPr>
        <w:spacing w:line="240" w:lineRule="auto"/>
        <w:ind w:left="2880" w:hanging="2880"/>
        <w:contextualSpacing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9019DE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เลิกประชุม</w:t>
      </w:r>
      <w:r w:rsidRPr="009019DE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  <w:t>เวลา</w:t>
      </w:r>
      <w:r w:rsidRPr="009019DE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</w:r>
      <w:r w:rsidRPr="009019DE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  <w:t>๑๒.</w:t>
      </w:r>
      <w:r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๓</w:t>
      </w:r>
      <w:r w:rsidRPr="009019DE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๐</w:t>
      </w:r>
      <w:r w:rsidRPr="009019DE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</w:r>
      <w:r w:rsidRPr="009019DE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  <w:t>น</w:t>
      </w:r>
      <w:r w:rsidRPr="009019DE">
        <w:rPr>
          <w:rFonts w:ascii="TH SarabunPSK" w:hAnsi="TH SarabunPSK" w:cs="TH SarabunPSK"/>
          <w:color w:val="0D0D0D" w:themeColor="text1" w:themeTint="F2"/>
          <w:sz w:val="32"/>
          <w:szCs w:val="32"/>
        </w:rPr>
        <w:t>.</w:t>
      </w:r>
    </w:p>
    <w:p w:rsidR="00AA6BAB" w:rsidRDefault="00AA6BAB" w:rsidP="00AA6BAB">
      <w:pPr>
        <w:spacing w:line="240" w:lineRule="auto"/>
        <w:contextualSpacing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</w:p>
    <w:p w:rsidR="00CA171A" w:rsidRDefault="00CA171A" w:rsidP="00AA6BAB">
      <w:pPr>
        <w:spacing w:line="240" w:lineRule="auto"/>
        <w:contextualSpacing/>
        <w:jc w:val="center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</w:p>
    <w:p w:rsidR="00AA6BAB" w:rsidRDefault="00AA6BAB" w:rsidP="00AA6BAB">
      <w:pPr>
        <w:spacing w:line="240" w:lineRule="auto"/>
        <w:contextualSpacing/>
        <w:jc w:val="center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</w:p>
    <w:p w:rsidR="00AA6BAB" w:rsidRDefault="00AA6BAB" w:rsidP="00E37C33">
      <w:pPr>
        <w:spacing w:line="240" w:lineRule="auto"/>
        <w:contextualSpacing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</w:p>
    <w:p w:rsidR="008D3DEB" w:rsidRPr="009019DE" w:rsidRDefault="005100C7" w:rsidP="008D3DEB">
      <w:pPr>
        <w:spacing w:line="240" w:lineRule="auto"/>
        <w:ind w:left="2880" w:firstLine="720"/>
        <w:contextualSpacing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(ลงชื่อ)            </w:t>
      </w:r>
      <w:r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ต่วนมา</w:t>
      </w:r>
      <w:proofErr w:type="spellStart"/>
      <w:r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รินี</w:t>
      </w:r>
      <w:proofErr w:type="spellEnd"/>
      <w:r w:rsidR="008D3DEB" w:rsidRPr="009019DE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            ผู้จดรายงานการประชุม</w:t>
      </w:r>
    </w:p>
    <w:p w:rsidR="008D3DEB" w:rsidRPr="009019DE" w:rsidRDefault="008D3DEB" w:rsidP="008D3DEB">
      <w:pPr>
        <w:spacing w:line="240" w:lineRule="auto"/>
        <w:ind w:left="2880" w:hanging="2880"/>
        <w:contextualSpacing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9019DE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</w:r>
      <w:r w:rsidRPr="009019DE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 xml:space="preserve">   </w:t>
      </w:r>
      <w:r w:rsidRPr="009019DE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   (</w:t>
      </w:r>
      <w:r w:rsidR="00C3253A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นางสาวต่วนมา</w:t>
      </w:r>
      <w:proofErr w:type="spellStart"/>
      <w:r w:rsidR="00C3253A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รีนี</w:t>
      </w:r>
      <w:proofErr w:type="spellEnd"/>
      <w:r w:rsidR="00C3253A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 xml:space="preserve">  เด่นอุดม</w:t>
      </w:r>
      <w:r w:rsidRPr="009019DE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)</w:t>
      </w:r>
    </w:p>
    <w:p w:rsidR="008D3DEB" w:rsidRPr="009019DE" w:rsidRDefault="008D3DEB" w:rsidP="00E37C33">
      <w:pPr>
        <w:spacing w:line="240" w:lineRule="auto"/>
        <w:ind w:left="2880" w:hanging="2880"/>
        <w:contextualSpacing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9019DE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</w:r>
      <w:r w:rsidRPr="009019DE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 xml:space="preserve">   </w:t>
      </w:r>
      <w:r w:rsidRPr="009019DE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 </w:t>
      </w:r>
      <w:r w:rsidR="00C3253A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 xml:space="preserve">   เจ้าพนักงานธุรการชำนาญงาน</w:t>
      </w:r>
    </w:p>
    <w:p w:rsidR="008D3DEB" w:rsidRPr="009019DE" w:rsidRDefault="008D3DEB" w:rsidP="008D3DEB">
      <w:pPr>
        <w:spacing w:line="240" w:lineRule="auto"/>
        <w:ind w:left="2880" w:hanging="2880"/>
        <w:contextualSpacing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</w:p>
    <w:p w:rsidR="008D3DEB" w:rsidRPr="009019DE" w:rsidRDefault="008D3DEB" w:rsidP="008D3DEB">
      <w:pPr>
        <w:spacing w:line="240" w:lineRule="auto"/>
        <w:ind w:left="2880" w:hanging="2880"/>
        <w:contextualSpacing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</w:p>
    <w:p w:rsidR="008D3DEB" w:rsidRPr="009019DE" w:rsidRDefault="008D3DEB" w:rsidP="008D3DEB">
      <w:pPr>
        <w:spacing w:line="240" w:lineRule="auto"/>
        <w:ind w:left="2880"/>
        <w:contextualSpacing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9019DE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          (ลงชื่อ) </w:t>
      </w:r>
      <w:r w:rsidRPr="009019DE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</w:r>
      <w:r w:rsidRPr="009019DE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  <w:t xml:space="preserve">  </w:t>
      </w:r>
      <w:proofErr w:type="spellStart"/>
      <w:r w:rsidR="005100C7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รูส</w:t>
      </w:r>
      <w:proofErr w:type="spellEnd"/>
      <w:r w:rsidR="005100C7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ลัน</w:t>
      </w:r>
      <w:r w:rsidRPr="009019DE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     </w:t>
      </w:r>
      <w:r w:rsidR="00907E56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 xml:space="preserve">  </w:t>
      </w:r>
      <w:r w:rsidR="00C3253A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 xml:space="preserve">         </w:t>
      </w:r>
      <w:r w:rsidRPr="009019DE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ผู้ตรวจรายงานการประชุม</w:t>
      </w:r>
    </w:p>
    <w:p w:rsidR="008D3DEB" w:rsidRPr="009019DE" w:rsidRDefault="008D3DEB" w:rsidP="008D3DEB">
      <w:pPr>
        <w:spacing w:line="240" w:lineRule="auto"/>
        <w:ind w:left="2880" w:hanging="2880"/>
        <w:contextualSpacing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9019DE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</w:r>
      <w:r w:rsidRPr="009019DE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  <w:t xml:space="preserve">        </w:t>
      </w:r>
      <w:r w:rsidR="004D727F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 xml:space="preserve">     </w:t>
      </w:r>
      <w:r w:rsidRPr="009019DE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(</w:t>
      </w:r>
      <w:r w:rsidR="004D727F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นาย</w:t>
      </w:r>
      <w:proofErr w:type="spellStart"/>
      <w:r w:rsidR="004D727F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รูส</w:t>
      </w:r>
      <w:proofErr w:type="spellEnd"/>
      <w:r w:rsidR="004D727F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ลัน  ดา</w:t>
      </w:r>
      <w:proofErr w:type="spellStart"/>
      <w:r w:rsidR="004D727F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ราแม็ง</w:t>
      </w:r>
      <w:proofErr w:type="spellEnd"/>
      <w:r w:rsidRPr="009019DE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)</w:t>
      </w:r>
    </w:p>
    <w:p w:rsidR="008D3DEB" w:rsidRPr="009019DE" w:rsidRDefault="00C3253A" w:rsidP="008D3DEB">
      <w:pPr>
        <w:spacing w:line="240" w:lineRule="auto"/>
        <w:ind w:left="2880" w:hanging="2880"/>
        <w:contextualSpacing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 xml:space="preserve">                                                        </w:t>
      </w:r>
      <w:r w:rsidR="008D3DEB" w:rsidRPr="009019DE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ปลัดองค์การบริหารส่วนตำบลยะรัง</w:t>
      </w:r>
    </w:p>
    <w:p w:rsidR="008D3DEB" w:rsidRPr="009019DE" w:rsidRDefault="008D3DEB" w:rsidP="008D3DEB">
      <w:pPr>
        <w:spacing w:line="240" w:lineRule="auto"/>
        <w:ind w:left="2880" w:hanging="2880"/>
        <w:contextualSpacing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</w:p>
    <w:p w:rsidR="00971A64" w:rsidRPr="008D3DEB" w:rsidRDefault="00971A64" w:rsidP="00971A64">
      <w:pPr>
        <w:spacing w:line="240" w:lineRule="auto"/>
        <w:contextualSpacing/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</w:pPr>
    </w:p>
    <w:p w:rsidR="00C3253A" w:rsidRPr="009019DE" w:rsidRDefault="00C3253A" w:rsidP="00C3253A">
      <w:pPr>
        <w:spacing w:line="240" w:lineRule="auto"/>
        <w:ind w:left="2880"/>
        <w:contextualSpacing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19DE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 (ลงชื่อ) </w:t>
      </w:r>
      <w:r w:rsidRPr="009019DE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</w:r>
      <w:r w:rsidRPr="009019DE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</w:r>
      <w:proofErr w:type="spellStart"/>
      <w:r w:rsidR="005100C7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ซูลกิฟ</w:t>
      </w:r>
      <w:proofErr w:type="spellEnd"/>
      <w:r w:rsidR="005100C7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ลี</w:t>
      </w:r>
      <w:r w:rsidRPr="009019DE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 xml:space="preserve">           </w:t>
      </w:r>
      <w:r w:rsidRPr="009019DE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ผู้ตรวจรายงานการประชุม</w:t>
      </w:r>
    </w:p>
    <w:p w:rsidR="00C3253A" w:rsidRPr="009019DE" w:rsidRDefault="00C3253A" w:rsidP="00C3253A">
      <w:pPr>
        <w:spacing w:line="240" w:lineRule="auto"/>
        <w:ind w:left="2880" w:hanging="2880"/>
        <w:contextualSpacing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9019DE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</w:r>
      <w:r w:rsidRPr="009019DE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  <w:t xml:space="preserve">        </w:t>
      </w:r>
      <w:r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 xml:space="preserve">   </w:t>
      </w:r>
      <w:r w:rsidRPr="009019DE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 (นาย</w:t>
      </w:r>
      <w:proofErr w:type="spellStart"/>
      <w:r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ซูลกีฟ</w:t>
      </w:r>
      <w:proofErr w:type="spellEnd"/>
      <w:r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 xml:space="preserve">ลี   </w:t>
      </w:r>
      <w:proofErr w:type="spellStart"/>
      <w:r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เฮ็งปิ</w:t>
      </w:r>
      <w:proofErr w:type="spellEnd"/>
      <w:r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ยา</w:t>
      </w:r>
      <w:r w:rsidRPr="009019DE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)</w:t>
      </w:r>
    </w:p>
    <w:p w:rsidR="00C3253A" w:rsidRPr="009019DE" w:rsidRDefault="00C3253A" w:rsidP="00C3253A">
      <w:pPr>
        <w:spacing w:line="240" w:lineRule="auto"/>
        <w:ind w:left="2880" w:hanging="2880"/>
        <w:contextualSpacing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</w:pPr>
      <w:r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 xml:space="preserve">                                                        นายกองค์การบริหารส่วนตำบ</w:t>
      </w:r>
      <w:r w:rsidR="003B1291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ลยะรัง</w:t>
      </w:r>
    </w:p>
    <w:p w:rsidR="00606B4B" w:rsidRPr="00971A64" w:rsidRDefault="003945A1">
      <w:pPr>
        <w:rPr>
          <w:rFonts w:ascii="TH SarabunPSK" w:hAnsi="TH SarabunPSK" w:cs="TH SarabunPSK"/>
          <w:sz w:val="32"/>
          <w:szCs w:val="32"/>
        </w:rPr>
      </w:pPr>
    </w:p>
    <w:sectPr w:rsidR="00606B4B" w:rsidRPr="00971A64" w:rsidSect="00971A64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07024"/>
    <w:multiLevelType w:val="multilevel"/>
    <w:tmpl w:val="CB621E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2624CC"/>
    <w:multiLevelType w:val="multilevel"/>
    <w:tmpl w:val="B84CBA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E03BD9"/>
    <w:multiLevelType w:val="multilevel"/>
    <w:tmpl w:val="50BCA3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F3217B"/>
    <w:multiLevelType w:val="hybridMultilevel"/>
    <w:tmpl w:val="CD34CEA6"/>
    <w:lvl w:ilvl="0" w:tplc="ACBE7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64344B3"/>
    <w:multiLevelType w:val="multilevel"/>
    <w:tmpl w:val="7C9854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161323"/>
    <w:multiLevelType w:val="multilevel"/>
    <w:tmpl w:val="CED6A5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2F1AF5"/>
    <w:multiLevelType w:val="hybridMultilevel"/>
    <w:tmpl w:val="3CB08FDE"/>
    <w:lvl w:ilvl="0" w:tplc="00F28B16">
      <w:start w:val="1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2F5C43"/>
    <w:multiLevelType w:val="multilevel"/>
    <w:tmpl w:val="6804C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A621C59"/>
    <w:multiLevelType w:val="multilevel"/>
    <w:tmpl w:val="888E5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1157CD"/>
    <w:multiLevelType w:val="multilevel"/>
    <w:tmpl w:val="138EA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2"/>
  </w:num>
  <w:num w:numId="5">
    <w:abstractNumId w:val="9"/>
  </w:num>
  <w:num w:numId="6">
    <w:abstractNumId w:val="0"/>
  </w:num>
  <w:num w:numId="7">
    <w:abstractNumId w:val="7"/>
  </w:num>
  <w:num w:numId="8">
    <w:abstractNumId w:val="5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A64"/>
    <w:rsid w:val="000F1E2A"/>
    <w:rsid w:val="001139BE"/>
    <w:rsid w:val="00127387"/>
    <w:rsid w:val="001457A8"/>
    <w:rsid w:val="001E71F7"/>
    <w:rsid w:val="001F0D9F"/>
    <w:rsid w:val="002378D4"/>
    <w:rsid w:val="00237D22"/>
    <w:rsid w:val="00243437"/>
    <w:rsid w:val="00266762"/>
    <w:rsid w:val="00272772"/>
    <w:rsid w:val="00272DEF"/>
    <w:rsid w:val="00281045"/>
    <w:rsid w:val="002933F5"/>
    <w:rsid w:val="003106E5"/>
    <w:rsid w:val="00351519"/>
    <w:rsid w:val="00352CDF"/>
    <w:rsid w:val="003945A1"/>
    <w:rsid w:val="003A35E7"/>
    <w:rsid w:val="003B1291"/>
    <w:rsid w:val="00420189"/>
    <w:rsid w:val="004C7400"/>
    <w:rsid w:val="004D727F"/>
    <w:rsid w:val="005100C7"/>
    <w:rsid w:val="00511463"/>
    <w:rsid w:val="00536DB0"/>
    <w:rsid w:val="0064178E"/>
    <w:rsid w:val="00662127"/>
    <w:rsid w:val="00674EFB"/>
    <w:rsid w:val="006B4CA9"/>
    <w:rsid w:val="006D091D"/>
    <w:rsid w:val="006E131C"/>
    <w:rsid w:val="007249AC"/>
    <w:rsid w:val="0073719F"/>
    <w:rsid w:val="00741CFB"/>
    <w:rsid w:val="00796AE6"/>
    <w:rsid w:val="007C1780"/>
    <w:rsid w:val="0082597E"/>
    <w:rsid w:val="00851FB5"/>
    <w:rsid w:val="00860514"/>
    <w:rsid w:val="008769E3"/>
    <w:rsid w:val="00881789"/>
    <w:rsid w:val="008A62FA"/>
    <w:rsid w:val="008B4F91"/>
    <w:rsid w:val="008D1379"/>
    <w:rsid w:val="008D3DEB"/>
    <w:rsid w:val="00907E56"/>
    <w:rsid w:val="00933540"/>
    <w:rsid w:val="00945A88"/>
    <w:rsid w:val="009661A0"/>
    <w:rsid w:val="00971A64"/>
    <w:rsid w:val="00987EEE"/>
    <w:rsid w:val="00992C9C"/>
    <w:rsid w:val="00994F25"/>
    <w:rsid w:val="009A761C"/>
    <w:rsid w:val="009F3B00"/>
    <w:rsid w:val="00A07DFD"/>
    <w:rsid w:val="00A268AA"/>
    <w:rsid w:val="00A526BE"/>
    <w:rsid w:val="00A65101"/>
    <w:rsid w:val="00A7513D"/>
    <w:rsid w:val="00AA6911"/>
    <w:rsid w:val="00AA6BAB"/>
    <w:rsid w:val="00B17371"/>
    <w:rsid w:val="00B3284F"/>
    <w:rsid w:val="00C025F0"/>
    <w:rsid w:val="00C308DA"/>
    <w:rsid w:val="00C30F16"/>
    <w:rsid w:val="00C3253A"/>
    <w:rsid w:val="00CA171A"/>
    <w:rsid w:val="00CE6B2A"/>
    <w:rsid w:val="00D02C77"/>
    <w:rsid w:val="00D239B6"/>
    <w:rsid w:val="00D43C64"/>
    <w:rsid w:val="00D97754"/>
    <w:rsid w:val="00DC2751"/>
    <w:rsid w:val="00E37C33"/>
    <w:rsid w:val="00E9700B"/>
    <w:rsid w:val="00EA47D7"/>
    <w:rsid w:val="00EB63D4"/>
    <w:rsid w:val="00F61264"/>
    <w:rsid w:val="00F63F01"/>
    <w:rsid w:val="00FA176D"/>
    <w:rsid w:val="00FA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520C4C-40E3-475C-9A3D-99FD1FE3D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17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F0D9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B129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3B1291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1664</Words>
  <Characters>9489</Characters>
  <Application>Microsoft Office Word</Application>
  <DocSecurity>0</DocSecurity>
  <Lines>79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</dc:creator>
  <cp:lastModifiedBy>iTCOM</cp:lastModifiedBy>
  <cp:revision>2</cp:revision>
  <cp:lastPrinted>2018-09-26T07:18:00Z</cp:lastPrinted>
  <dcterms:created xsi:type="dcterms:W3CDTF">2020-07-17T03:21:00Z</dcterms:created>
  <dcterms:modified xsi:type="dcterms:W3CDTF">2020-07-17T03:21:00Z</dcterms:modified>
</cp:coreProperties>
</file>